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A25" w:rsidRPr="0043657E" w:rsidRDefault="00D85473" w:rsidP="00D85473">
      <w:pPr>
        <w:jc w:val="center"/>
        <w:rPr>
          <w:rFonts w:ascii="华文中宋" w:eastAsia="华文中宋" w:hAnsi="华文中宋" w:hint="eastAsia"/>
          <w:b/>
          <w:sz w:val="44"/>
          <w:szCs w:val="44"/>
        </w:rPr>
      </w:pPr>
      <w:r w:rsidRPr="0043657E">
        <w:rPr>
          <w:rFonts w:ascii="华文中宋" w:eastAsia="华文中宋" w:hAnsi="华文中宋" w:hint="eastAsia"/>
          <w:b/>
          <w:sz w:val="44"/>
          <w:szCs w:val="44"/>
        </w:rPr>
        <w:t>丛台区***</w:t>
      </w:r>
      <w:r w:rsidR="004C3BD7" w:rsidRPr="0043657E">
        <w:rPr>
          <w:rFonts w:ascii="华文中宋" w:eastAsia="华文中宋" w:hAnsi="华文中宋" w:hint="eastAsia"/>
          <w:b/>
          <w:sz w:val="44"/>
          <w:szCs w:val="44"/>
        </w:rPr>
        <w:t>油加工</w:t>
      </w:r>
      <w:r w:rsidRPr="0043657E">
        <w:rPr>
          <w:rFonts w:ascii="华文中宋" w:eastAsia="华文中宋" w:hAnsi="华文中宋" w:hint="eastAsia"/>
          <w:b/>
          <w:sz w:val="44"/>
          <w:szCs w:val="44"/>
        </w:rPr>
        <w:t>坊</w:t>
      </w:r>
    </w:p>
    <w:p w:rsidR="00D85473" w:rsidRPr="0043657E" w:rsidRDefault="00D85473" w:rsidP="00D85473">
      <w:pPr>
        <w:jc w:val="center"/>
        <w:rPr>
          <w:rFonts w:ascii="华文中宋" w:eastAsia="华文中宋" w:hAnsi="华文中宋" w:hint="eastAsia"/>
          <w:b/>
          <w:sz w:val="44"/>
          <w:szCs w:val="44"/>
        </w:rPr>
      </w:pPr>
      <w:r w:rsidRPr="0043657E">
        <w:rPr>
          <w:rFonts w:ascii="华文中宋" w:eastAsia="华文中宋" w:hAnsi="华文中宋" w:hint="eastAsia"/>
          <w:b/>
          <w:sz w:val="44"/>
          <w:szCs w:val="44"/>
        </w:rPr>
        <w:t>主要食品原辅材料清单</w:t>
      </w:r>
      <w:r w:rsidR="00DB0297" w:rsidRPr="0043657E">
        <w:rPr>
          <w:rFonts w:ascii="华文中宋" w:eastAsia="华文中宋" w:hAnsi="华文中宋" w:hint="eastAsia"/>
          <w:b/>
          <w:sz w:val="44"/>
          <w:szCs w:val="44"/>
        </w:rPr>
        <w:t>【</w:t>
      </w:r>
      <w:r w:rsidR="00E03ACA">
        <w:rPr>
          <w:rFonts w:ascii="华文中宋" w:eastAsia="华文中宋" w:hAnsi="华文中宋" w:hint="eastAsia"/>
          <w:b/>
          <w:sz w:val="44"/>
          <w:szCs w:val="44"/>
        </w:rPr>
        <w:t>参考</w:t>
      </w:r>
      <w:r w:rsidR="00DB0297" w:rsidRPr="0043657E">
        <w:rPr>
          <w:rFonts w:ascii="华文中宋" w:eastAsia="华文中宋" w:hAnsi="华文中宋" w:hint="eastAsia"/>
          <w:b/>
          <w:sz w:val="44"/>
          <w:szCs w:val="44"/>
        </w:rPr>
        <w:t>模板】</w:t>
      </w:r>
    </w:p>
    <w:p w:rsidR="00D85473" w:rsidRPr="0043657E" w:rsidRDefault="00D85473" w:rsidP="00D85473">
      <w:pPr>
        <w:pStyle w:val="a4"/>
        <w:spacing w:after="0" w:line="600" w:lineRule="exact"/>
        <w:rPr>
          <w:rFonts w:ascii="仿宋" w:eastAsia="仿宋" w:hAnsi="仿宋" w:hint="eastAsia"/>
          <w:b/>
          <w:sz w:val="32"/>
          <w:szCs w:val="32"/>
        </w:rPr>
      </w:pPr>
    </w:p>
    <w:p w:rsidR="00DB0297" w:rsidRPr="0043657E" w:rsidRDefault="00D85473" w:rsidP="00DB0297">
      <w:pPr>
        <w:pStyle w:val="a4"/>
        <w:spacing w:after="0" w:line="600" w:lineRule="exact"/>
        <w:ind w:leftChars="1080" w:left="2268"/>
        <w:rPr>
          <w:rFonts w:ascii="仿宋" w:eastAsia="仿宋" w:hAnsi="仿宋" w:hint="eastAsia"/>
          <w:b/>
          <w:sz w:val="32"/>
          <w:szCs w:val="32"/>
        </w:rPr>
      </w:pPr>
      <w:r w:rsidRPr="0043657E">
        <w:rPr>
          <w:rFonts w:ascii="仿宋" w:eastAsia="仿宋" w:hAnsi="仿宋" w:hint="eastAsia"/>
          <w:b/>
          <w:sz w:val="32"/>
          <w:szCs w:val="32"/>
        </w:rPr>
        <w:t>１、</w:t>
      </w:r>
      <w:r w:rsidR="00DB0297" w:rsidRPr="0043657E">
        <w:rPr>
          <w:rFonts w:ascii="仿宋" w:eastAsia="仿宋" w:hAnsi="仿宋" w:hint="eastAsia"/>
          <w:b/>
          <w:sz w:val="32"/>
          <w:szCs w:val="32"/>
        </w:rPr>
        <w:t>菜籽</w:t>
      </w:r>
      <w:r w:rsidR="004C3BD7" w:rsidRPr="0043657E">
        <w:rPr>
          <w:rFonts w:ascii="仿宋" w:eastAsia="仿宋" w:hAnsi="仿宋" w:hint="eastAsia"/>
          <w:b/>
          <w:sz w:val="32"/>
          <w:szCs w:val="32"/>
        </w:rPr>
        <w:t xml:space="preserve">    </w:t>
      </w:r>
      <w:r w:rsidR="00DB0297" w:rsidRPr="0043657E">
        <w:rPr>
          <w:rFonts w:ascii="仿宋" w:eastAsia="仿宋" w:hAnsi="仿宋" w:hint="eastAsia"/>
          <w:b/>
          <w:sz w:val="32"/>
          <w:szCs w:val="32"/>
        </w:rPr>
        <w:t>2、玻璃瓶</w:t>
      </w:r>
    </w:p>
    <w:p w:rsidR="00D85473" w:rsidRPr="0043657E" w:rsidRDefault="00D85473" w:rsidP="00D85473">
      <w:pPr>
        <w:pStyle w:val="1"/>
        <w:spacing w:beforeLines="0" w:afterLines="0" w:line="600" w:lineRule="exact"/>
        <w:rPr>
          <w:rFonts w:hint="eastAsia"/>
          <w:b/>
          <w:sz w:val="32"/>
          <w:szCs w:val="32"/>
        </w:rPr>
      </w:pPr>
    </w:p>
    <w:p w:rsidR="00D85473" w:rsidRPr="0043657E" w:rsidRDefault="00D85473" w:rsidP="0043657E">
      <w:pPr>
        <w:pStyle w:val="a4"/>
        <w:spacing w:after="0" w:line="600" w:lineRule="exact"/>
        <w:ind w:firstLineChars="50" w:firstLine="161"/>
        <w:rPr>
          <w:rFonts w:ascii="仿宋" w:eastAsia="仿宋" w:hAnsi="仿宋" w:hint="eastAsia"/>
          <w:b/>
          <w:sz w:val="32"/>
          <w:szCs w:val="32"/>
        </w:rPr>
      </w:pPr>
      <w:r w:rsidRPr="0043657E">
        <w:rPr>
          <w:rFonts w:ascii="仿宋" w:eastAsia="仿宋" w:hAnsi="仿宋" w:hint="eastAsia"/>
          <w:b/>
          <w:sz w:val="32"/>
          <w:szCs w:val="32"/>
        </w:rPr>
        <w:t>负责人签字：</w:t>
      </w:r>
      <w:r w:rsidRPr="0043657E">
        <w:rPr>
          <w:rFonts w:ascii="叶根友毛笔行书2.0版" w:eastAsia="叶根友毛笔行书2.0版" w:hAnsi="仿宋" w:hint="eastAsia"/>
          <w:b/>
          <w:sz w:val="44"/>
          <w:szCs w:val="44"/>
        </w:rPr>
        <w:t>张 三</w:t>
      </w:r>
    </w:p>
    <w:p w:rsidR="00D85473" w:rsidRPr="0043657E" w:rsidRDefault="00DB0297" w:rsidP="00DB0297">
      <w:pPr>
        <w:spacing w:line="600" w:lineRule="exact"/>
        <w:jc w:val="right"/>
        <w:rPr>
          <w:rFonts w:ascii="仿宋" w:eastAsia="仿宋" w:hAnsi="仿宋" w:hint="eastAsia"/>
          <w:b/>
          <w:sz w:val="32"/>
          <w:szCs w:val="32"/>
        </w:rPr>
      </w:pPr>
      <w:r w:rsidRPr="0043657E">
        <w:rPr>
          <w:rFonts w:ascii="楷体" w:eastAsia="楷体" w:hAnsi="楷体" w:hint="eastAsia"/>
          <w:b/>
          <w:spacing w:val="-20"/>
          <w:sz w:val="36"/>
          <w:szCs w:val="36"/>
        </w:rPr>
        <w:t>（盖章或按手印）</w:t>
      </w:r>
    </w:p>
    <w:p w:rsidR="00DB0297" w:rsidRPr="0043657E" w:rsidRDefault="00D85473" w:rsidP="00DB0297">
      <w:pPr>
        <w:pStyle w:val="1"/>
        <w:spacing w:beforeLines="0" w:afterLines="0" w:line="600" w:lineRule="exact"/>
        <w:ind w:right="160"/>
        <w:jc w:val="right"/>
        <w:rPr>
          <w:rFonts w:hint="eastAsia"/>
          <w:b/>
          <w:sz w:val="32"/>
          <w:szCs w:val="32"/>
        </w:rPr>
      </w:pPr>
      <w:r w:rsidRPr="0043657E">
        <w:rPr>
          <w:rFonts w:hint="eastAsia"/>
          <w:b/>
          <w:sz w:val="32"/>
          <w:szCs w:val="32"/>
        </w:rPr>
        <w:t>年</w:t>
      </w:r>
      <w:r w:rsidR="00DB0297" w:rsidRPr="0043657E">
        <w:rPr>
          <w:rFonts w:hint="eastAsia"/>
          <w:b/>
          <w:sz w:val="32"/>
          <w:szCs w:val="32"/>
        </w:rPr>
        <w:t xml:space="preserve">    </w:t>
      </w:r>
      <w:r w:rsidRPr="0043657E">
        <w:rPr>
          <w:rFonts w:hint="eastAsia"/>
          <w:b/>
          <w:sz w:val="32"/>
          <w:szCs w:val="32"/>
        </w:rPr>
        <w:t>月</w:t>
      </w:r>
      <w:r w:rsidR="00DB0297" w:rsidRPr="0043657E">
        <w:rPr>
          <w:rFonts w:hint="eastAsia"/>
          <w:b/>
          <w:sz w:val="32"/>
          <w:szCs w:val="32"/>
        </w:rPr>
        <w:t xml:space="preserve">    </w:t>
      </w:r>
      <w:r w:rsidRPr="0043657E">
        <w:rPr>
          <w:rFonts w:hint="eastAsia"/>
          <w:b/>
          <w:sz w:val="32"/>
          <w:szCs w:val="32"/>
        </w:rPr>
        <w:t>日</w:t>
      </w:r>
    </w:p>
    <w:p w:rsidR="00DB0297" w:rsidRPr="0043657E" w:rsidRDefault="00DB0297" w:rsidP="004C3BD7">
      <w:pPr>
        <w:pStyle w:val="a4"/>
        <w:spacing w:after="0" w:line="400" w:lineRule="exact"/>
        <w:rPr>
          <w:rFonts w:hint="eastAsia"/>
          <w:b/>
        </w:rPr>
      </w:pPr>
      <w:r w:rsidRPr="0043657E">
        <w:rPr>
          <w:rFonts w:hint="eastAsia"/>
          <w:b/>
        </w:rPr>
        <w:t>******************************************************************************************</w:t>
      </w:r>
    </w:p>
    <w:p w:rsidR="00DB0297" w:rsidRPr="0043657E" w:rsidRDefault="00DB0297" w:rsidP="00DB0297">
      <w:pPr>
        <w:pStyle w:val="a4"/>
        <w:spacing w:after="0" w:line="400" w:lineRule="exact"/>
        <w:rPr>
          <w:rFonts w:asciiTheme="minorEastAsia" w:eastAsiaTheme="minorEastAsia" w:hAnsiTheme="minorEastAsia" w:hint="eastAsia"/>
          <w:b/>
          <w:spacing w:val="-4"/>
          <w:sz w:val="24"/>
          <w:szCs w:val="24"/>
        </w:rPr>
      </w:pPr>
      <w:r w:rsidRPr="0043657E">
        <w:rPr>
          <w:rFonts w:asciiTheme="minorEastAsia" w:eastAsiaTheme="minorEastAsia" w:hAnsiTheme="minorEastAsia" w:hint="eastAsia"/>
          <w:b/>
          <w:spacing w:val="-4"/>
          <w:sz w:val="24"/>
          <w:szCs w:val="24"/>
        </w:rPr>
        <w:t>【 简 要 说 明 】</w:t>
      </w:r>
    </w:p>
    <w:p w:rsidR="00DB0297" w:rsidRPr="0043657E" w:rsidRDefault="00DB0297" w:rsidP="0043657E">
      <w:pPr>
        <w:pStyle w:val="marklang-paragraph"/>
        <w:shd w:val="clear" w:color="auto" w:fill="FFFFFF"/>
        <w:spacing w:before="0" w:beforeAutospacing="0" w:after="0" w:afterAutospacing="0" w:line="400" w:lineRule="exact"/>
        <w:ind w:firstLineChars="200" w:firstLine="466"/>
        <w:rPr>
          <w:rFonts w:ascii="Arial" w:eastAsiaTheme="minorEastAsia" w:hAnsi="Arial" w:cs="Arial" w:hint="eastAsia"/>
          <w:b/>
          <w:color w:val="333333"/>
          <w:spacing w:val="-4"/>
        </w:rPr>
      </w:pPr>
      <w:r w:rsidRPr="0043657E">
        <w:rPr>
          <w:rStyle w:val="a5"/>
          <w:rFonts w:asciiTheme="minorEastAsia" w:eastAsiaTheme="minorEastAsia" w:hAnsiTheme="minorEastAsia" w:cs="Arial"/>
          <w:color w:val="333333"/>
          <w:spacing w:val="-4"/>
        </w:rPr>
        <w:t>食品原辅材料</w:t>
      </w:r>
      <w:r w:rsidRPr="0043657E">
        <w:rPr>
          <w:rStyle w:val="a5"/>
          <w:rFonts w:asciiTheme="minorEastAsia" w:eastAsiaTheme="minorEastAsia" w:hAnsiTheme="minorEastAsia" w:cs="Arial" w:hint="eastAsia"/>
          <w:color w:val="333333"/>
          <w:spacing w:val="-4"/>
        </w:rPr>
        <w:t>，</w:t>
      </w:r>
      <w:r w:rsidRPr="0043657E">
        <w:rPr>
          <w:rFonts w:asciiTheme="minorEastAsia" w:eastAsiaTheme="minorEastAsia" w:hAnsiTheme="minorEastAsia" w:cs="Arial"/>
          <w:b/>
          <w:color w:val="333333"/>
          <w:spacing w:val="-4"/>
        </w:rPr>
        <w:t>是食品加工过程中不可或缺的组成部分，</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它们不仅包括直接用于食品生产的原料，</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如食品原料、</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食品添加剂等，</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还包括在生产过程中使用的各种辅助材料，</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如调味料、</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辛香料等。</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这些材料对于提升食品的感官品质、</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延长保质期以及确保食品安全至关重要。</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以下是一些主要的食品原辅材料及其分类：</w:t>
      </w:r>
      <w:r w:rsidRPr="0043657E">
        <w:rPr>
          <w:rFonts w:ascii="Arial" w:eastAsiaTheme="minorEastAsia" w:hAnsi="Arial" w:cs="Arial"/>
          <w:b/>
          <w:color w:val="333333"/>
          <w:spacing w:val="-4"/>
        </w:rPr>
        <w:t>‌</w:t>
      </w:r>
    </w:p>
    <w:p w:rsidR="004C3BD7" w:rsidRPr="0043657E" w:rsidRDefault="00DB0297" w:rsidP="0043657E">
      <w:pPr>
        <w:pStyle w:val="marklang-paragraph"/>
        <w:shd w:val="clear" w:color="auto" w:fill="FFFFFF"/>
        <w:spacing w:before="0" w:beforeAutospacing="0" w:after="0" w:afterAutospacing="0" w:line="400" w:lineRule="exact"/>
        <w:ind w:firstLineChars="200" w:firstLine="466"/>
        <w:rPr>
          <w:rFonts w:asciiTheme="minorEastAsia" w:eastAsiaTheme="minorEastAsia" w:hAnsiTheme="minorEastAsia" w:cs="Arial" w:hint="eastAsia"/>
          <w:b/>
          <w:color w:val="333333"/>
          <w:spacing w:val="-4"/>
        </w:rPr>
      </w:pPr>
      <w:r w:rsidRPr="0043657E">
        <w:rPr>
          <w:rFonts w:ascii="Arial" w:eastAsiaTheme="minorEastAsia" w:hAnsi="Arial" w:cs="Arial" w:hint="eastAsia"/>
          <w:b/>
          <w:color w:val="333333"/>
          <w:spacing w:val="-4"/>
        </w:rPr>
        <w:t>1</w:t>
      </w:r>
      <w:r w:rsidRPr="0043657E">
        <w:rPr>
          <w:rFonts w:ascii="Arial" w:eastAsiaTheme="minorEastAsia" w:hAnsi="Arial" w:cs="Arial" w:hint="eastAsia"/>
          <w:b/>
          <w:color w:val="333333"/>
          <w:spacing w:val="-4"/>
        </w:rPr>
        <w:t>、</w:t>
      </w:r>
      <w:r w:rsidRPr="0043657E">
        <w:rPr>
          <w:rStyle w:val="a5"/>
          <w:rFonts w:asciiTheme="minorEastAsia" w:eastAsiaTheme="minorEastAsia" w:hAnsiTheme="minorEastAsia" w:cs="Arial"/>
          <w:color w:val="333333"/>
          <w:spacing w:val="-4"/>
        </w:rPr>
        <w:t>食品原料</w:t>
      </w:r>
      <w:r w:rsidRPr="0043657E">
        <w:rPr>
          <w:rFonts w:asciiTheme="minorEastAsia" w:eastAsiaTheme="minorEastAsia" w:hAnsiTheme="minorEastAsia" w:cs="Arial"/>
          <w:b/>
          <w:color w:val="333333"/>
          <w:spacing w:val="-4"/>
        </w:rPr>
        <w:t>：</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包括农业产品（</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如稻谷、</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玉米）</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林业产品（</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如竹笋、</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野生食用菌）</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畜牧业产品（</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如家猪、</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家牛）</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禽业产品（</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如家养的鸡、</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鸭）</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水产品（</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如四大家鱼）</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等。</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这些原料根据市场流通习惯和自然属性进一步细分为粮食类、</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油料类、</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水果类、</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蔬菜类等。</w:t>
      </w:r>
    </w:p>
    <w:p w:rsidR="00DB0297" w:rsidRPr="0043657E" w:rsidRDefault="00DB0297" w:rsidP="0043657E">
      <w:pPr>
        <w:pStyle w:val="marklang-paragraph"/>
        <w:shd w:val="clear" w:color="auto" w:fill="FFFFFF"/>
        <w:spacing w:before="0" w:beforeAutospacing="0" w:after="0" w:afterAutospacing="0" w:line="400" w:lineRule="exact"/>
        <w:ind w:firstLineChars="200" w:firstLine="466"/>
        <w:rPr>
          <w:rFonts w:asciiTheme="minorEastAsia" w:eastAsiaTheme="minorEastAsia" w:hAnsiTheme="minorEastAsia" w:cs="Arial" w:hint="eastAsia"/>
          <w:b/>
          <w:color w:val="333333"/>
          <w:spacing w:val="-4"/>
        </w:rPr>
      </w:pPr>
      <w:r w:rsidRPr="0043657E">
        <w:rPr>
          <w:rStyle w:val="a5"/>
          <w:rFonts w:asciiTheme="minorEastAsia" w:eastAsiaTheme="minorEastAsia" w:hAnsiTheme="minorEastAsia" w:cs="Arial" w:hint="eastAsia"/>
          <w:color w:val="333333"/>
          <w:spacing w:val="-4"/>
        </w:rPr>
        <w:t>2、</w:t>
      </w:r>
      <w:r w:rsidRPr="0043657E">
        <w:rPr>
          <w:rStyle w:val="a5"/>
          <w:rFonts w:asciiTheme="minorEastAsia" w:eastAsiaTheme="minorEastAsia" w:hAnsiTheme="minorEastAsia" w:cs="Arial"/>
          <w:color w:val="333333"/>
          <w:spacing w:val="-4"/>
        </w:rPr>
        <w:t>食品添加剂</w:t>
      </w:r>
      <w:r w:rsidRPr="0043657E">
        <w:rPr>
          <w:rFonts w:asciiTheme="minorEastAsia" w:eastAsiaTheme="minorEastAsia" w:hAnsiTheme="minorEastAsia" w:cs="Arial"/>
          <w:b/>
          <w:color w:val="333333"/>
          <w:spacing w:val="-4"/>
        </w:rPr>
        <w:t>：</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用于改善食品的色香味、</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延长保质期或增强营养价值。</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常见的添加剂包括防腐剂、</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抗氧化剂、</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着色剂、</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增稠剂等。</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这些添加剂的使用必须符合国家相关标准和法规的要求。</w:t>
      </w:r>
    </w:p>
    <w:p w:rsidR="00DB0297" w:rsidRPr="0043657E" w:rsidRDefault="00DB0297" w:rsidP="0043657E">
      <w:pPr>
        <w:pStyle w:val="marklang-paragraph"/>
        <w:shd w:val="clear" w:color="auto" w:fill="FFFFFF"/>
        <w:spacing w:before="0" w:beforeAutospacing="0" w:after="0" w:afterAutospacing="0" w:line="400" w:lineRule="exact"/>
        <w:ind w:firstLineChars="200" w:firstLine="466"/>
        <w:rPr>
          <w:rFonts w:asciiTheme="minorEastAsia" w:eastAsiaTheme="minorEastAsia" w:hAnsiTheme="minorEastAsia" w:cs="Arial" w:hint="eastAsia"/>
          <w:b/>
          <w:color w:val="333333"/>
          <w:spacing w:val="-4"/>
        </w:rPr>
      </w:pPr>
      <w:r w:rsidRPr="0043657E">
        <w:rPr>
          <w:rFonts w:asciiTheme="minorEastAsia" w:eastAsiaTheme="minorEastAsia" w:hAnsiTheme="minorEastAsia" w:cs="Arial" w:hint="eastAsia"/>
          <w:b/>
          <w:color w:val="333333"/>
          <w:spacing w:val="-4"/>
        </w:rPr>
        <w:t>3、</w:t>
      </w:r>
      <w:r w:rsidRPr="0043657E">
        <w:rPr>
          <w:rStyle w:val="a5"/>
          <w:rFonts w:asciiTheme="minorEastAsia" w:eastAsiaTheme="minorEastAsia" w:hAnsiTheme="minorEastAsia" w:cs="Arial"/>
          <w:color w:val="333333"/>
          <w:spacing w:val="-4"/>
        </w:rPr>
        <w:t>调味料和辛香料</w:t>
      </w:r>
      <w:r w:rsidRPr="0043657E">
        <w:rPr>
          <w:rFonts w:asciiTheme="minorEastAsia" w:eastAsiaTheme="minorEastAsia" w:hAnsiTheme="minorEastAsia" w:cs="Arial"/>
          <w:b/>
          <w:color w:val="333333"/>
          <w:spacing w:val="-4"/>
        </w:rPr>
        <w:t>：</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调味料主要赋予食品色香味，</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如咸味、</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甜味、</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酸味、</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鲜味等，</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常见的调味料有盐、</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味精及核苷酸、</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酱油和酱类、</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食醋等。</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辛香料则是指具有特殊芳香气味或辛辣成分的植物性原料，</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如葱、</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姜、</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蒜、</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辣椒、</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八角、</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桂皮等。</w:t>
      </w:r>
    </w:p>
    <w:p w:rsidR="004C3BD7" w:rsidRPr="0043657E" w:rsidRDefault="00DB0297" w:rsidP="0043657E">
      <w:pPr>
        <w:pStyle w:val="marklang-paragraph"/>
        <w:shd w:val="clear" w:color="auto" w:fill="FFFFFF"/>
        <w:spacing w:before="0" w:beforeAutospacing="0" w:after="0" w:afterAutospacing="0" w:line="400" w:lineRule="exact"/>
        <w:ind w:firstLineChars="200" w:firstLine="466"/>
        <w:rPr>
          <w:rFonts w:asciiTheme="minorEastAsia" w:eastAsiaTheme="minorEastAsia" w:hAnsiTheme="minorEastAsia" w:cs="Arial" w:hint="eastAsia"/>
          <w:b/>
          <w:color w:val="333333"/>
          <w:spacing w:val="-4"/>
        </w:rPr>
      </w:pPr>
      <w:r w:rsidRPr="0043657E">
        <w:rPr>
          <w:rFonts w:asciiTheme="minorEastAsia" w:eastAsiaTheme="minorEastAsia" w:hAnsiTheme="minorEastAsia" w:cs="Arial" w:hint="eastAsia"/>
          <w:b/>
          <w:color w:val="333333"/>
          <w:spacing w:val="-4"/>
        </w:rPr>
        <w:t>4、</w:t>
      </w:r>
      <w:r w:rsidRPr="0043657E">
        <w:rPr>
          <w:rStyle w:val="a5"/>
          <w:rFonts w:asciiTheme="minorEastAsia" w:eastAsiaTheme="minorEastAsia" w:hAnsiTheme="minorEastAsia" w:cs="Arial"/>
          <w:color w:val="333333"/>
          <w:spacing w:val="-4"/>
        </w:rPr>
        <w:t>包装材料</w:t>
      </w:r>
      <w:r w:rsidRPr="0043657E">
        <w:rPr>
          <w:rFonts w:asciiTheme="minorEastAsia" w:eastAsiaTheme="minorEastAsia" w:hAnsiTheme="minorEastAsia" w:cs="Arial"/>
          <w:b/>
          <w:color w:val="333333"/>
          <w:spacing w:val="-4"/>
        </w:rPr>
        <w:t>：</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包括用于包装食品的各种材料，</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如塑料、</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纸、</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橡胶等。</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这些材料必须符合相应的国家标准、</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行业标准、</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地方标准及相关法律、</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法规和规章的规定，</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以确保食品安全和防止污染。</w:t>
      </w:r>
    </w:p>
    <w:p w:rsidR="004C3BD7" w:rsidRPr="0043657E" w:rsidRDefault="004C3BD7" w:rsidP="0043657E">
      <w:pPr>
        <w:pStyle w:val="marklang-paragraph"/>
        <w:shd w:val="clear" w:color="auto" w:fill="FFFFFF"/>
        <w:spacing w:before="0" w:beforeAutospacing="0" w:after="0" w:afterAutospacing="0" w:line="400" w:lineRule="exact"/>
        <w:ind w:firstLineChars="200" w:firstLine="466"/>
        <w:rPr>
          <w:rFonts w:ascii="Arial" w:eastAsiaTheme="minorEastAsia" w:hAnsi="Arial" w:cs="Arial" w:hint="eastAsia"/>
          <w:b/>
          <w:color w:val="333333"/>
          <w:spacing w:val="-4"/>
        </w:rPr>
      </w:pPr>
      <w:r w:rsidRPr="0043657E">
        <w:rPr>
          <w:rFonts w:asciiTheme="minorEastAsia" w:eastAsiaTheme="minorEastAsia" w:hAnsiTheme="minorEastAsia" w:cs="Arial" w:hint="eastAsia"/>
          <w:b/>
          <w:color w:val="333333"/>
          <w:spacing w:val="-4"/>
        </w:rPr>
        <w:t>5、</w:t>
      </w:r>
      <w:r w:rsidR="00DB0297" w:rsidRPr="0043657E">
        <w:rPr>
          <w:rStyle w:val="a5"/>
          <w:rFonts w:asciiTheme="minorEastAsia" w:eastAsiaTheme="minorEastAsia" w:hAnsiTheme="minorEastAsia" w:cs="Arial"/>
          <w:color w:val="333333"/>
          <w:spacing w:val="-4"/>
        </w:rPr>
        <w:t>食品加工辅料</w:t>
      </w:r>
      <w:r w:rsidR="00DB0297" w:rsidRPr="0043657E">
        <w:rPr>
          <w:rFonts w:asciiTheme="minorEastAsia" w:eastAsiaTheme="minorEastAsia" w:hAnsiTheme="minorEastAsia" w:cs="Arial"/>
          <w:b/>
          <w:color w:val="333333"/>
          <w:spacing w:val="-4"/>
        </w:rPr>
        <w:t>：</w:t>
      </w:r>
      <w:r w:rsidR="00DB0297" w:rsidRPr="0043657E">
        <w:rPr>
          <w:rFonts w:ascii="Arial" w:eastAsiaTheme="minorEastAsia" w:hAnsi="Arial" w:cs="Arial"/>
          <w:b/>
          <w:color w:val="333333"/>
          <w:spacing w:val="-4"/>
        </w:rPr>
        <w:t>‌</w:t>
      </w:r>
      <w:r w:rsidR="00DB0297" w:rsidRPr="0043657E">
        <w:rPr>
          <w:rFonts w:asciiTheme="minorEastAsia" w:eastAsiaTheme="minorEastAsia" w:hAnsiTheme="minorEastAsia" w:cs="Arial"/>
          <w:b/>
          <w:color w:val="333333"/>
          <w:spacing w:val="-4"/>
        </w:rPr>
        <w:t>以赋予食品风味为主，</w:t>
      </w:r>
      <w:r w:rsidR="00DB0297" w:rsidRPr="0043657E">
        <w:rPr>
          <w:rFonts w:ascii="Arial" w:eastAsiaTheme="minorEastAsia" w:hAnsi="Arial" w:cs="Arial"/>
          <w:b/>
          <w:color w:val="333333"/>
          <w:spacing w:val="-4"/>
        </w:rPr>
        <w:t>‌</w:t>
      </w:r>
      <w:r w:rsidR="00DB0297" w:rsidRPr="0043657E">
        <w:rPr>
          <w:rFonts w:asciiTheme="minorEastAsia" w:eastAsiaTheme="minorEastAsia" w:hAnsiTheme="minorEastAsia" w:cs="Arial"/>
          <w:b/>
          <w:color w:val="333333"/>
          <w:spacing w:val="-4"/>
        </w:rPr>
        <w:t>且使用量较少的一类食品原料。</w:t>
      </w:r>
      <w:r w:rsidR="00DB0297" w:rsidRPr="0043657E">
        <w:rPr>
          <w:rFonts w:ascii="Arial" w:eastAsiaTheme="minorEastAsia" w:hAnsi="Arial" w:cs="Arial"/>
          <w:b/>
          <w:color w:val="333333"/>
          <w:spacing w:val="-4"/>
        </w:rPr>
        <w:t>‌</w:t>
      </w:r>
      <w:r w:rsidR="00DB0297" w:rsidRPr="0043657E">
        <w:rPr>
          <w:rFonts w:asciiTheme="minorEastAsia" w:eastAsiaTheme="minorEastAsia" w:hAnsiTheme="minorEastAsia" w:cs="Arial"/>
          <w:b/>
          <w:color w:val="333333"/>
          <w:spacing w:val="-4"/>
        </w:rPr>
        <w:t>这些辅料在改善食品的感官性能方面起着重要作用，</w:t>
      </w:r>
      <w:r w:rsidR="00DB0297" w:rsidRPr="0043657E">
        <w:rPr>
          <w:rFonts w:ascii="Arial" w:eastAsiaTheme="minorEastAsia" w:hAnsi="Arial" w:cs="Arial"/>
          <w:b/>
          <w:color w:val="333333"/>
          <w:spacing w:val="-4"/>
        </w:rPr>
        <w:t>‌</w:t>
      </w:r>
      <w:r w:rsidR="00DB0297" w:rsidRPr="0043657E">
        <w:rPr>
          <w:rFonts w:asciiTheme="minorEastAsia" w:eastAsiaTheme="minorEastAsia" w:hAnsiTheme="minorEastAsia" w:cs="Arial"/>
          <w:b/>
          <w:color w:val="333333"/>
          <w:spacing w:val="-4"/>
        </w:rPr>
        <w:t>如植物奶油、</w:t>
      </w:r>
      <w:r w:rsidR="00DB0297" w:rsidRPr="0043657E">
        <w:rPr>
          <w:rFonts w:ascii="Arial" w:eastAsiaTheme="minorEastAsia" w:hAnsi="Arial" w:cs="Arial"/>
          <w:b/>
          <w:color w:val="333333"/>
          <w:spacing w:val="-4"/>
        </w:rPr>
        <w:t>‌</w:t>
      </w:r>
      <w:r w:rsidR="00DB0297" w:rsidRPr="0043657E">
        <w:rPr>
          <w:rFonts w:asciiTheme="minorEastAsia" w:eastAsiaTheme="minorEastAsia" w:hAnsiTheme="minorEastAsia" w:cs="Arial"/>
          <w:b/>
          <w:color w:val="333333"/>
          <w:spacing w:val="-4"/>
        </w:rPr>
        <w:t>植脂末等。</w:t>
      </w:r>
      <w:r w:rsidR="00DB0297" w:rsidRPr="0043657E">
        <w:rPr>
          <w:rFonts w:ascii="Arial" w:eastAsiaTheme="minorEastAsia" w:hAnsi="Arial" w:cs="Arial"/>
          <w:b/>
          <w:color w:val="333333"/>
          <w:spacing w:val="-4"/>
        </w:rPr>
        <w:t>‌</w:t>
      </w:r>
    </w:p>
    <w:p w:rsidR="00DB0297" w:rsidRPr="0043657E" w:rsidRDefault="00DB0297" w:rsidP="0043657E">
      <w:pPr>
        <w:pStyle w:val="marklang-paragraph"/>
        <w:shd w:val="clear" w:color="auto" w:fill="FFFFFF"/>
        <w:spacing w:before="0" w:beforeAutospacing="0" w:after="0" w:afterAutospacing="0" w:line="400" w:lineRule="exact"/>
        <w:ind w:firstLineChars="200" w:firstLine="466"/>
        <w:rPr>
          <w:rFonts w:asciiTheme="minorEastAsia" w:eastAsiaTheme="minorEastAsia" w:hAnsiTheme="minorEastAsia" w:cs="Arial"/>
          <w:b/>
          <w:color w:val="333333"/>
          <w:spacing w:val="-4"/>
        </w:rPr>
      </w:pPr>
      <w:r w:rsidRPr="0043657E">
        <w:rPr>
          <w:rFonts w:asciiTheme="minorEastAsia" w:eastAsiaTheme="minorEastAsia" w:hAnsiTheme="minorEastAsia" w:cs="Arial"/>
          <w:b/>
          <w:color w:val="333333"/>
          <w:spacing w:val="-4"/>
        </w:rPr>
        <w:t>综上所述，</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食品原辅材料种类繁多，</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涵盖了从基本的食品原料到各种添加剂、</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调味料和辛香料，</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以及包装材料和加工辅料，</w:t>
      </w:r>
      <w:r w:rsidRPr="0043657E">
        <w:rPr>
          <w:rFonts w:ascii="Arial" w:eastAsiaTheme="minorEastAsia" w:hAnsi="Arial" w:cs="Arial"/>
          <w:b/>
          <w:color w:val="333333"/>
          <w:spacing w:val="-4"/>
        </w:rPr>
        <w:t>‌</w:t>
      </w:r>
      <w:r w:rsidRPr="0043657E">
        <w:rPr>
          <w:rFonts w:asciiTheme="minorEastAsia" w:eastAsiaTheme="minorEastAsia" w:hAnsiTheme="minorEastAsia" w:cs="Arial"/>
          <w:b/>
          <w:color w:val="333333"/>
          <w:spacing w:val="-4"/>
        </w:rPr>
        <w:t>它们共同构成了食品加工生产的基石。</w:t>
      </w:r>
      <w:r w:rsidRPr="0043657E">
        <w:rPr>
          <w:rFonts w:ascii="Arial" w:eastAsiaTheme="minorEastAsia" w:hAnsi="Arial" w:cs="Arial"/>
          <w:b/>
          <w:color w:val="333333"/>
          <w:spacing w:val="-4"/>
        </w:rPr>
        <w:t>‌</w:t>
      </w:r>
    </w:p>
    <w:p w:rsidR="00DB0297" w:rsidRPr="0043657E" w:rsidRDefault="00DB0297">
      <w:pPr>
        <w:widowControl/>
        <w:jc w:val="left"/>
        <w:rPr>
          <w:rFonts w:ascii="仿宋" w:eastAsia="仿宋" w:hAnsi="仿宋"/>
          <w:b/>
          <w:sz w:val="32"/>
          <w:szCs w:val="32"/>
        </w:rPr>
      </w:pPr>
    </w:p>
    <w:p w:rsidR="00DB0297" w:rsidRPr="0043657E" w:rsidRDefault="00DB0297" w:rsidP="00DB0297">
      <w:pPr>
        <w:jc w:val="center"/>
        <w:rPr>
          <w:rFonts w:ascii="华文中宋" w:eastAsia="华文中宋" w:hAnsi="华文中宋" w:hint="eastAsia"/>
          <w:b/>
          <w:sz w:val="44"/>
          <w:szCs w:val="44"/>
        </w:rPr>
      </w:pPr>
      <w:r w:rsidRPr="0043657E">
        <w:rPr>
          <w:rFonts w:ascii="华文中宋" w:eastAsia="华文中宋" w:hAnsi="华文中宋" w:hint="eastAsia"/>
          <w:b/>
          <w:sz w:val="44"/>
          <w:szCs w:val="44"/>
        </w:rPr>
        <w:t>丛台区***</w:t>
      </w:r>
      <w:r w:rsidR="004C3BD7" w:rsidRPr="0043657E">
        <w:rPr>
          <w:rFonts w:ascii="华文中宋" w:eastAsia="华文中宋" w:hAnsi="华文中宋" w:hint="eastAsia"/>
          <w:b/>
          <w:sz w:val="44"/>
          <w:szCs w:val="44"/>
        </w:rPr>
        <w:t>油加工</w:t>
      </w:r>
      <w:r w:rsidRPr="0043657E">
        <w:rPr>
          <w:rFonts w:ascii="华文中宋" w:eastAsia="华文中宋" w:hAnsi="华文中宋" w:hint="eastAsia"/>
          <w:b/>
          <w:sz w:val="44"/>
          <w:szCs w:val="44"/>
        </w:rPr>
        <w:t>坊</w:t>
      </w:r>
    </w:p>
    <w:p w:rsidR="00E03ACA" w:rsidRDefault="00DB0297" w:rsidP="00DB0297">
      <w:pPr>
        <w:jc w:val="center"/>
        <w:rPr>
          <w:rFonts w:ascii="华文中宋" w:eastAsia="华文中宋" w:hAnsi="华文中宋" w:hint="eastAsia"/>
          <w:b/>
          <w:sz w:val="44"/>
          <w:szCs w:val="44"/>
        </w:rPr>
      </w:pPr>
      <w:r w:rsidRPr="0043657E">
        <w:rPr>
          <w:rFonts w:ascii="华文中宋" w:eastAsia="华文中宋" w:hAnsi="华文中宋" w:hint="eastAsia"/>
          <w:b/>
          <w:sz w:val="44"/>
          <w:szCs w:val="44"/>
        </w:rPr>
        <w:t>拟生产加工的食品品种说明</w:t>
      </w:r>
    </w:p>
    <w:p w:rsidR="00DB0297" w:rsidRPr="0043657E" w:rsidRDefault="00E03ACA" w:rsidP="00DB0297">
      <w:pPr>
        <w:jc w:val="center"/>
        <w:rPr>
          <w:rFonts w:ascii="华文中宋" w:eastAsia="华文中宋" w:hAnsi="华文中宋" w:hint="eastAsia"/>
          <w:b/>
          <w:sz w:val="44"/>
          <w:szCs w:val="44"/>
        </w:rPr>
      </w:pPr>
      <w:r w:rsidRPr="0043657E">
        <w:rPr>
          <w:rFonts w:ascii="华文中宋" w:eastAsia="华文中宋" w:hAnsi="华文中宋" w:hint="eastAsia"/>
          <w:b/>
          <w:sz w:val="44"/>
          <w:szCs w:val="44"/>
        </w:rPr>
        <w:t>【</w:t>
      </w:r>
      <w:r>
        <w:rPr>
          <w:rFonts w:ascii="华文中宋" w:eastAsia="华文中宋" w:hAnsi="华文中宋" w:hint="eastAsia"/>
          <w:b/>
          <w:sz w:val="44"/>
          <w:szCs w:val="44"/>
        </w:rPr>
        <w:t>参考</w:t>
      </w:r>
      <w:r w:rsidRPr="0043657E">
        <w:rPr>
          <w:rFonts w:ascii="华文中宋" w:eastAsia="华文中宋" w:hAnsi="华文中宋" w:hint="eastAsia"/>
          <w:b/>
          <w:sz w:val="44"/>
          <w:szCs w:val="44"/>
        </w:rPr>
        <w:t>模板】</w:t>
      </w:r>
    </w:p>
    <w:p w:rsidR="00DB0297" w:rsidRPr="0043657E" w:rsidRDefault="00DB0297" w:rsidP="00DB0297">
      <w:pPr>
        <w:pStyle w:val="a4"/>
        <w:spacing w:after="0" w:line="600" w:lineRule="exact"/>
        <w:rPr>
          <w:rFonts w:ascii="仿宋" w:eastAsia="仿宋" w:hAnsi="仿宋" w:hint="eastAsia"/>
          <w:b/>
          <w:sz w:val="32"/>
          <w:szCs w:val="32"/>
        </w:rPr>
      </w:pPr>
    </w:p>
    <w:p w:rsidR="004C3BD7" w:rsidRPr="0043657E" w:rsidRDefault="004C3BD7" w:rsidP="0043657E">
      <w:pPr>
        <w:pStyle w:val="a4"/>
        <w:spacing w:after="0" w:line="600" w:lineRule="exact"/>
        <w:ind w:firstLineChars="200" w:firstLine="643"/>
        <w:rPr>
          <w:rFonts w:ascii="仿宋" w:eastAsia="仿宋" w:hAnsi="仿宋" w:hint="eastAsia"/>
          <w:b/>
          <w:sz w:val="32"/>
          <w:szCs w:val="32"/>
        </w:rPr>
      </w:pPr>
      <w:r w:rsidRPr="0043657E">
        <w:rPr>
          <w:rFonts w:ascii="仿宋" w:eastAsia="仿宋" w:hAnsi="仿宋" w:hint="eastAsia"/>
          <w:b/>
          <w:sz w:val="32"/>
          <w:szCs w:val="32"/>
        </w:rPr>
        <w:t>【</w:t>
      </w:r>
      <w:hyperlink r:id="rId5" w:tgtFrame="_self" w:history="1">
        <w:r w:rsidR="00DB0297" w:rsidRPr="0043657E">
          <w:rPr>
            <w:rFonts w:ascii="仿宋" w:eastAsia="仿宋" w:hAnsi="仿宋"/>
            <w:b/>
            <w:sz w:val="32"/>
            <w:szCs w:val="32"/>
          </w:rPr>
          <w:t>菜籽油</w:t>
        </w:r>
      </w:hyperlink>
      <w:r w:rsidRPr="0043657E">
        <w:rPr>
          <w:rFonts w:ascii="仿宋" w:eastAsia="仿宋" w:hAnsi="仿宋" w:hint="eastAsia"/>
          <w:b/>
          <w:sz w:val="32"/>
          <w:szCs w:val="32"/>
        </w:rPr>
        <w:t>】</w:t>
      </w:r>
    </w:p>
    <w:p w:rsidR="004C3BD7" w:rsidRPr="0043657E" w:rsidRDefault="004C3BD7" w:rsidP="0043657E">
      <w:pPr>
        <w:pStyle w:val="a4"/>
        <w:spacing w:after="0" w:line="600" w:lineRule="exact"/>
        <w:ind w:firstLineChars="200" w:firstLine="643"/>
        <w:rPr>
          <w:rFonts w:ascii="仿宋" w:eastAsia="仿宋" w:hAnsi="仿宋" w:hint="eastAsia"/>
          <w:b/>
          <w:sz w:val="32"/>
          <w:szCs w:val="32"/>
        </w:rPr>
      </w:pPr>
      <w:r w:rsidRPr="0043657E">
        <w:rPr>
          <w:rFonts w:ascii="仿宋" w:eastAsia="仿宋" w:hAnsi="仿宋" w:hint="eastAsia"/>
          <w:b/>
          <w:sz w:val="32"/>
          <w:szCs w:val="32"/>
        </w:rPr>
        <w:t>食品</w:t>
      </w:r>
      <w:r w:rsidR="00DB0297" w:rsidRPr="00DB0297">
        <w:rPr>
          <w:rFonts w:ascii="仿宋" w:eastAsia="仿宋" w:hAnsi="仿宋"/>
          <w:b/>
          <w:sz w:val="32"/>
          <w:szCs w:val="32"/>
        </w:rPr>
        <w:t>类别：</w:t>
      </w:r>
      <w:r w:rsidRPr="0043657E">
        <w:rPr>
          <w:rFonts w:ascii="仿宋" w:eastAsia="仿宋" w:hAnsi="仿宋" w:hint="eastAsia"/>
          <w:b/>
          <w:sz w:val="32"/>
          <w:szCs w:val="32"/>
        </w:rPr>
        <w:t>食用油、油脂及其制品</w:t>
      </w:r>
    </w:p>
    <w:p w:rsidR="004C3BD7" w:rsidRPr="0043657E" w:rsidRDefault="00DB0297" w:rsidP="0043657E">
      <w:pPr>
        <w:pStyle w:val="a4"/>
        <w:spacing w:after="0" w:line="600" w:lineRule="exact"/>
        <w:ind w:firstLineChars="200" w:firstLine="643"/>
        <w:rPr>
          <w:rFonts w:ascii="仿宋" w:eastAsia="仿宋" w:hAnsi="仿宋" w:hint="eastAsia"/>
          <w:b/>
          <w:sz w:val="32"/>
          <w:szCs w:val="32"/>
        </w:rPr>
      </w:pPr>
      <w:r w:rsidRPr="00DB0297">
        <w:rPr>
          <w:rFonts w:ascii="仿宋" w:eastAsia="仿宋" w:hAnsi="仿宋"/>
          <w:b/>
          <w:sz w:val="32"/>
          <w:szCs w:val="32"/>
        </w:rPr>
        <w:t>原</w:t>
      </w:r>
      <w:r w:rsidR="004C3BD7" w:rsidRPr="0043657E">
        <w:rPr>
          <w:rFonts w:ascii="仿宋" w:eastAsia="仿宋" w:hAnsi="仿宋" w:hint="eastAsia"/>
          <w:b/>
          <w:sz w:val="32"/>
          <w:szCs w:val="32"/>
        </w:rPr>
        <w:t xml:space="preserve">    </w:t>
      </w:r>
      <w:r w:rsidRPr="00DB0297">
        <w:rPr>
          <w:rFonts w:ascii="仿宋" w:eastAsia="仿宋" w:hAnsi="仿宋"/>
          <w:b/>
          <w:sz w:val="32"/>
          <w:szCs w:val="32"/>
        </w:rPr>
        <w:t>料：菜籽</w:t>
      </w:r>
    </w:p>
    <w:p w:rsidR="004C3BD7" w:rsidRPr="0043657E" w:rsidRDefault="00DB0297" w:rsidP="0043657E">
      <w:pPr>
        <w:pStyle w:val="a4"/>
        <w:spacing w:after="0" w:line="600" w:lineRule="exact"/>
        <w:ind w:firstLineChars="200" w:firstLine="643"/>
        <w:rPr>
          <w:rFonts w:ascii="仿宋" w:eastAsia="仿宋" w:hAnsi="仿宋" w:hint="eastAsia"/>
          <w:b/>
          <w:sz w:val="32"/>
          <w:szCs w:val="32"/>
        </w:rPr>
      </w:pPr>
      <w:r w:rsidRPr="00DB0297">
        <w:rPr>
          <w:rFonts w:ascii="仿宋" w:eastAsia="仿宋" w:hAnsi="仿宋"/>
          <w:b/>
          <w:sz w:val="32"/>
          <w:szCs w:val="32"/>
        </w:rPr>
        <w:t>生产要求：需符合食用油生产的安全和卫生标准，确保油品纯净无杂质</w:t>
      </w:r>
      <w:r w:rsidR="004C3BD7" w:rsidRPr="0043657E">
        <w:rPr>
          <w:rFonts w:ascii="仿宋" w:eastAsia="仿宋" w:hAnsi="仿宋" w:hint="eastAsia"/>
          <w:b/>
          <w:sz w:val="32"/>
          <w:szCs w:val="32"/>
        </w:rPr>
        <w:t>。</w:t>
      </w:r>
    </w:p>
    <w:p w:rsidR="00DB0297" w:rsidRPr="00DB0297" w:rsidRDefault="00DB0297" w:rsidP="0043657E">
      <w:pPr>
        <w:pStyle w:val="a4"/>
        <w:spacing w:after="0" w:line="600" w:lineRule="exact"/>
        <w:ind w:firstLineChars="200" w:firstLine="643"/>
        <w:rPr>
          <w:rFonts w:ascii="仿宋" w:eastAsia="仿宋" w:hAnsi="仿宋"/>
          <w:b/>
          <w:sz w:val="32"/>
          <w:szCs w:val="32"/>
        </w:rPr>
      </w:pPr>
      <w:r w:rsidRPr="00DB0297">
        <w:rPr>
          <w:rFonts w:ascii="仿宋" w:eastAsia="仿宋" w:hAnsi="仿宋"/>
          <w:b/>
          <w:sz w:val="32"/>
          <w:szCs w:val="32"/>
        </w:rPr>
        <w:t>生产工艺：压榨、精炼</w:t>
      </w:r>
    </w:p>
    <w:p w:rsidR="00DB0297" w:rsidRPr="0043657E" w:rsidRDefault="00DB0297" w:rsidP="00DB0297">
      <w:pPr>
        <w:pStyle w:val="a4"/>
        <w:spacing w:after="0" w:line="600" w:lineRule="exact"/>
        <w:rPr>
          <w:rFonts w:ascii="Arial" w:hAnsi="Arial" w:cs="Arial" w:hint="eastAsia"/>
          <w:b/>
          <w:color w:val="333333"/>
          <w:sz w:val="23"/>
          <w:szCs w:val="23"/>
          <w:shd w:val="clear" w:color="auto" w:fill="FFFFFF"/>
        </w:rPr>
      </w:pPr>
    </w:p>
    <w:p w:rsidR="00DB0297" w:rsidRPr="0043657E" w:rsidRDefault="00DB0297" w:rsidP="00DB0297">
      <w:pPr>
        <w:pStyle w:val="1"/>
        <w:spacing w:beforeLines="0" w:afterLines="0" w:line="600" w:lineRule="exact"/>
        <w:rPr>
          <w:rFonts w:hint="eastAsia"/>
          <w:b/>
          <w:sz w:val="32"/>
          <w:szCs w:val="32"/>
        </w:rPr>
      </w:pPr>
    </w:p>
    <w:p w:rsidR="00DB0297" w:rsidRPr="0043657E" w:rsidRDefault="00DB0297" w:rsidP="0043657E">
      <w:pPr>
        <w:pStyle w:val="a4"/>
        <w:spacing w:after="0" w:line="600" w:lineRule="exact"/>
        <w:ind w:firstLineChars="50" w:firstLine="161"/>
        <w:rPr>
          <w:rFonts w:ascii="仿宋" w:eastAsia="仿宋" w:hAnsi="仿宋" w:hint="eastAsia"/>
          <w:b/>
          <w:sz w:val="32"/>
          <w:szCs w:val="32"/>
        </w:rPr>
      </w:pPr>
      <w:r w:rsidRPr="0043657E">
        <w:rPr>
          <w:rFonts w:ascii="仿宋" w:eastAsia="仿宋" w:hAnsi="仿宋" w:hint="eastAsia"/>
          <w:b/>
          <w:sz w:val="32"/>
          <w:szCs w:val="32"/>
        </w:rPr>
        <w:t>负责人签字：</w:t>
      </w:r>
      <w:r w:rsidRPr="0043657E">
        <w:rPr>
          <w:rFonts w:ascii="叶根友毛笔行书2.0版" w:eastAsia="叶根友毛笔行书2.0版" w:hAnsi="仿宋" w:hint="eastAsia"/>
          <w:b/>
          <w:sz w:val="44"/>
          <w:szCs w:val="44"/>
        </w:rPr>
        <w:t>张 三</w:t>
      </w:r>
    </w:p>
    <w:p w:rsidR="00DB0297" w:rsidRPr="0043657E" w:rsidRDefault="00DB0297" w:rsidP="00DB0297">
      <w:pPr>
        <w:spacing w:line="600" w:lineRule="exact"/>
        <w:jc w:val="right"/>
        <w:rPr>
          <w:rFonts w:ascii="仿宋" w:eastAsia="仿宋" w:hAnsi="仿宋" w:hint="eastAsia"/>
          <w:b/>
          <w:sz w:val="32"/>
          <w:szCs w:val="32"/>
        </w:rPr>
      </w:pPr>
      <w:r w:rsidRPr="0043657E">
        <w:rPr>
          <w:rFonts w:ascii="楷体" w:eastAsia="楷体" w:hAnsi="楷体" w:hint="eastAsia"/>
          <w:b/>
          <w:spacing w:val="-20"/>
          <w:sz w:val="36"/>
          <w:szCs w:val="36"/>
        </w:rPr>
        <w:t>（盖章或按手印）</w:t>
      </w:r>
    </w:p>
    <w:p w:rsidR="00DB0297" w:rsidRPr="0043657E" w:rsidRDefault="00DB0297" w:rsidP="00DB0297">
      <w:pPr>
        <w:pStyle w:val="1"/>
        <w:spacing w:beforeLines="0" w:afterLines="0" w:line="600" w:lineRule="exact"/>
        <w:ind w:right="160"/>
        <w:jc w:val="right"/>
        <w:rPr>
          <w:rFonts w:hint="eastAsia"/>
          <w:b/>
          <w:sz w:val="32"/>
          <w:szCs w:val="32"/>
        </w:rPr>
      </w:pPr>
      <w:r w:rsidRPr="0043657E">
        <w:rPr>
          <w:rFonts w:hint="eastAsia"/>
          <w:b/>
          <w:sz w:val="32"/>
          <w:szCs w:val="32"/>
        </w:rPr>
        <w:t>年    月    日</w:t>
      </w:r>
    </w:p>
    <w:p w:rsidR="004C3BD7" w:rsidRPr="0043657E" w:rsidRDefault="004C3BD7" w:rsidP="004C3BD7">
      <w:pPr>
        <w:pStyle w:val="a4"/>
        <w:rPr>
          <w:rFonts w:hint="eastAsia"/>
          <w:b/>
        </w:rPr>
      </w:pPr>
      <w:r w:rsidRPr="0043657E">
        <w:rPr>
          <w:rFonts w:hint="eastAsia"/>
          <w:b/>
        </w:rPr>
        <w:t>******************************************************************************************</w:t>
      </w:r>
    </w:p>
    <w:p w:rsidR="004C3BD7" w:rsidRPr="0043657E" w:rsidRDefault="004C3BD7" w:rsidP="004C3BD7">
      <w:pPr>
        <w:pStyle w:val="a4"/>
        <w:spacing w:after="0" w:line="460" w:lineRule="exact"/>
        <w:rPr>
          <w:rFonts w:asciiTheme="minorEastAsia" w:eastAsiaTheme="minorEastAsia" w:hAnsiTheme="minorEastAsia" w:hint="eastAsia"/>
          <w:b/>
          <w:spacing w:val="-10"/>
          <w:sz w:val="24"/>
          <w:szCs w:val="24"/>
        </w:rPr>
      </w:pPr>
      <w:r w:rsidRPr="0043657E">
        <w:rPr>
          <w:rFonts w:asciiTheme="minorEastAsia" w:eastAsiaTheme="minorEastAsia" w:hAnsiTheme="minorEastAsia" w:hint="eastAsia"/>
          <w:b/>
          <w:spacing w:val="-10"/>
          <w:sz w:val="24"/>
          <w:szCs w:val="24"/>
        </w:rPr>
        <w:t>【 简 要 说 明 】</w:t>
      </w:r>
    </w:p>
    <w:p w:rsidR="004C3BD7" w:rsidRPr="0043657E" w:rsidRDefault="004C3BD7" w:rsidP="0043657E">
      <w:pPr>
        <w:pStyle w:val="a4"/>
        <w:spacing w:after="0" w:line="460" w:lineRule="exact"/>
        <w:ind w:firstLineChars="200" w:firstLine="482"/>
        <w:rPr>
          <w:rStyle w:val="a5"/>
          <w:rFonts w:asciiTheme="minorEastAsia" w:eastAsiaTheme="minorEastAsia" w:hAnsiTheme="minorEastAsia" w:hint="eastAsia"/>
          <w:sz w:val="24"/>
          <w:szCs w:val="24"/>
        </w:rPr>
      </w:pPr>
      <w:r w:rsidRPr="0043657E">
        <w:rPr>
          <w:rStyle w:val="a5"/>
          <w:rFonts w:asciiTheme="minorEastAsia" w:eastAsiaTheme="minorEastAsia" w:hAnsiTheme="minorEastAsia"/>
          <w:sz w:val="24"/>
          <w:szCs w:val="24"/>
        </w:rPr>
        <w:t>拟生产加工的食品品种说明</w:t>
      </w:r>
      <w:r w:rsidRPr="0043657E">
        <w:rPr>
          <w:rStyle w:val="a5"/>
          <w:rFonts w:asciiTheme="minorEastAsia" w:eastAsiaTheme="minorEastAsia" w:hAnsiTheme="minorEastAsia" w:hint="eastAsia"/>
          <w:sz w:val="24"/>
          <w:szCs w:val="24"/>
        </w:rPr>
        <w:t>，</w:t>
      </w:r>
      <w:r w:rsidRPr="0043657E">
        <w:rPr>
          <w:rStyle w:val="a5"/>
          <w:rFonts w:asciiTheme="minorEastAsia" w:eastAsiaTheme="minorEastAsia" w:hAnsiTheme="minorEastAsia"/>
          <w:sz w:val="24"/>
          <w:szCs w:val="24"/>
        </w:rPr>
        <w:t>应详细列出计划生产的食品种类及其相关信息，包括食品类别、生产要求、原料、生产工艺等。</w:t>
      </w:r>
    </w:p>
    <w:p w:rsidR="004C3BD7" w:rsidRPr="0043657E" w:rsidRDefault="004C3BD7" w:rsidP="0043657E">
      <w:pPr>
        <w:pStyle w:val="a4"/>
        <w:spacing w:after="0" w:line="460" w:lineRule="exact"/>
        <w:ind w:firstLineChars="200" w:firstLine="482"/>
        <w:rPr>
          <w:rStyle w:val="a5"/>
          <w:rFonts w:asciiTheme="minorEastAsia" w:eastAsiaTheme="minorEastAsia" w:hAnsiTheme="minorEastAsia" w:cs="Arial" w:hint="eastAsia"/>
          <w:color w:val="333333"/>
          <w:sz w:val="24"/>
          <w:szCs w:val="24"/>
        </w:rPr>
      </w:pPr>
      <w:r w:rsidRPr="0043657E">
        <w:rPr>
          <w:rStyle w:val="a5"/>
          <w:rFonts w:asciiTheme="minorEastAsia" w:eastAsiaTheme="minorEastAsia" w:hAnsiTheme="minorEastAsia"/>
          <w:sz w:val="24"/>
          <w:szCs w:val="24"/>
        </w:rPr>
        <w:t>在撰写拟生产加工的食品品种说明时，应详细列出</w:t>
      </w:r>
      <w:r w:rsidRPr="0043657E">
        <w:rPr>
          <w:rStyle w:val="a5"/>
          <w:rFonts w:asciiTheme="minorEastAsia" w:eastAsiaTheme="minorEastAsia" w:hAnsiTheme="minorEastAsia" w:hint="eastAsia"/>
          <w:sz w:val="24"/>
          <w:szCs w:val="24"/>
          <w:shd w:val="pct15" w:color="auto" w:fill="FFFFFF"/>
        </w:rPr>
        <w:t xml:space="preserve"> </w:t>
      </w:r>
      <w:r w:rsidRPr="0043657E">
        <w:rPr>
          <w:rStyle w:val="a5"/>
          <w:rFonts w:asciiTheme="minorEastAsia" w:eastAsiaTheme="minorEastAsia" w:hAnsiTheme="minorEastAsia"/>
          <w:sz w:val="24"/>
          <w:szCs w:val="24"/>
          <w:shd w:val="pct15" w:color="auto" w:fill="FFFFFF"/>
          <w:em w:val="dot"/>
        </w:rPr>
        <w:t>每</w:t>
      </w:r>
      <w:r w:rsidRPr="0043657E">
        <w:rPr>
          <w:rStyle w:val="a5"/>
          <w:rFonts w:asciiTheme="minorEastAsia" w:eastAsiaTheme="minorEastAsia" w:hAnsiTheme="minorEastAsia" w:hint="eastAsia"/>
          <w:sz w:val="24"/>
          <w:szCs w:val="24"/>
          <w:shd w:val="pct15" w:color="auto" w:fill="FFFFFF"/>
          <w:em w:val="dot"/>
        </w:rPr>
        <w:t xml:space="preserve"> </w:t>
      </w:r>
      <w:r w:rsidRPr="0043657E">
        <w:rPr>
          <w:rStyle w:val="a5"/>
          <w:rFonts w:asciiTheme="minorEastAsia" w:eastAsiaTheme="minorEastAsia" w:hAnsiTheme="minorEastAsia"/>
          <w:sz w:val="24"/>
          <w:szCs w:val="24"/>
          <w:shd w:val="pct15" w:color="auto" w:fill="FFFFFF"/>
          <w:em w:val="dot"/>
        </w:rPr>
        <w:t>个</w:t>
      </w:r>
      <w:r w:rsidRPr="0043657E">
        <w:rPr>
          <w:rStyle w:val="a5"/>
          <w:rFonts w:asciiTheme="minorEastAsia" w:eastAsiaTheme="minorEastAsia" w:hAnsiTheme="minorEastAsia" w:hint="eastAsia"/>
          <w:sz w:val="24"/>
          <w:szCs w:val="24"/>
          <w:shd w:val="pct15" w:color="auto" w:fill="FFFFFF"/>
          <w:em w:val="dot"/>
        </w:rPr>
        <w:t xml:space="preserve"> </w:t>
      </w:r>
      <w:r w:rsidRPr="0043657E">
        <w:rPr>
          <w:rStyle w:val="a5"/>
          <w:rFonts w:asciiTheme="minorEastAsia" w:eastAsiaTheme="minorEastAsia" w:hAnsiTheme="minorEastAsia"/>
          <w:sz w:val="24"/>
          <w:szCs w:val="24"/>
          <w:shd w:val="pct15" w:color="auto" w:fill="FFFFFF"/>
          <w:em w:val="dot"/>
        </w:rPr>
        <w:t>品</w:t>
      </w:r>
      <w:r w:rsidRPr="0043657E">
        <w:rPr>
          <w:rStyle w:val="a5"/>
          <w:rFonts w:asciiTheme="minorEastAsia" w:eastAsiaTheme="minorEastAsia" w:hAnsiTheme="minorEastAsia" w:hint="eastAsia"/>
          <w:sz w:val="24"/>
          <w:szCs w:val="24"/>
          <w:shd w:val="pct15" w:color="auto" w:fill="FFFFFF"/>
          <w:em w:val="dot"/>
        </w:rPr>
        <w:t xml:space="preserve"> </w:t>
      </w:r>
      <w:r w:rsidRPr="0043657E">
        <w:rPr>
          <w:rStyle w:val="a5"/>
          <w:rFonts w:asciiTheme="minorEastAsia" w:eastAsiaTheme="minorEastAsia" w:hAnsiTheme="minorEastAsia"/>
          <w:sz w:val="24"/>
          <w:szCs w:val="24"/>
          <w:shd w:val="pct15" w:color="auto" w:fill="FFFFFF"/>
          <w:em w:val="dot"/>
        </w:rPr>
        <w:t>种</w:t>
      </w:r>
      <w:r w:rsidRPr="0043657E">
        <w:rPr>
          <w:rStyle w:val="a5"/>
          <w:rFonts w:asciiTheme="minorEastAsia" w:eastAsiaTheme="minorEastAsia" w:hAnsiTheme="minorEastAsia" w:hint="eastAsia"/>
          <w:sz w:val="24"/>
          <w:szCs w:val="24"/>
          <w:shd w:val="pct15" w:color="auto" w:fill="FFFFFF"/>
          <w:em w:val="dot"/>
        </w:rPr>
        <w:t xml:space="preserve"> </w:t>
      </w:r>
      <w:r w:rsidRPr="0043657E">
        <w:rPr>
          <w:rStyle w:val="a5"/>
          <w:rFonts w:asciiTheme="minorEastAsia" w:eastAsiaTheme="minorEastAsia" w:hAnsiTheme="minorEastAsia"/>
          <w:sz w:val="24"/>
          <w:szCs w:val="24"/>
        </w:rPr>
        <w:t>的类别、原料、生产要求和具体的生产工艺流程，确保信息的准确性和完整性，以便于食品监管部门的审核和生产过程的顺利进行。</w:t>
      </w:r>
      <w:r w:rsidRPr="0043657E">
        <w:rPr>
          <w:rStyle w:val="a5"/>
          <w:rFonts w:ascii="MS Mincho" w:eastAsia="MS Mincho" w:hAnsi="MS Mincho" w:cs="MS Mincho" w:hint="eastAsia"/>
          <w:sz w:val="24"/>
          <w:szCs w:val="24"/>
        </w:rPr>
        <w:t>‌</w:t>
      </w:r>
    </w:p>
    <w:p w:rsidR="00DB0297" w:rsidRPr="0043657E" w:rsidRDefault="00DB0297" w:rsidP="004C3BD7">
      <w:pPr>
        <w:widowControl/>
        <w:spacing w:line="400" w:lineRule="exact"/>
        <w:jc w:val="left"/>
        <w:rPr>
          <w:rStyle w:val="a5"/>
          <w:rFonts w:asciiTheme="minorEastAsia" w:eastAsiaTheme="minorEastAsia" w:hAnsiTheme="minorEastAsia" w:cs="Arial"/>
          <w:color w:val="333333"/>
          <w:kern w:val="0"/>
          <w:sz w:val="24"/>
          <w:szCs w:val="24"/>
        </w:rPr>
      </w:pPr>
    </w:p>
    <w:p w:rsidR="00DB0297" w:rsidRPr="0043657E" w:rsidRDefault="00DB0297" w:rsidP="00DB0297">
      <w:pPr>
        <w:spacing w:line="600" w:lineRule="exact"/>
        <w:rPr>
          <w:rFonts w:ascii="仿宋" w:eastAsia="仿宋" w:hAnsi="仿宋"/>
          <w:b/>
          <w:sz w:val="32"/>
          <w:szCs w:val="32"/>
        </w:rPr>
      </w:pPr>
    </w:p>
    <w:p w:rsidR="00EF6AE0" w:rsidRPr="0043657E" w:rsidRDefault="00EF6AE0" w:rsidP="00545E1C">
      <w:pPr>
        <w:jc w:val="center"/>
        <w:rPr>
          <w:rFonts w:ascii="华文中宋" w:eastAsia="华文中宋" w:hAnsi="华文中宋"/>
          <w:b/>
          <w:sz w:val="44"/>
          <w:szCs w:val="44"/>
        </w:rPr>
        <w:sectPr w:rsidR="00EF6AE0" w:rsidRPr="0043657E" w:rsidSect="00AF49F4">
          <w:pgSz w:w="11906" w:h="16838" w:code="9"/>
          <w:pgMar w:top="1418" w:right="1418" w:bottom="1418" w:left="1418" w:header="1418" w:footer="1418" w:gutter="0"/>
          <w:cols w:space="425"/>
          <w:docGrid w:linePitch="360"/>
        </w:sectPr>
      </w:pPr>
    </w:p>
    <w:p w:rsidR="00545E1C" w:rsidRPr="0043657E" w:rsidRDefault="00545E1C" w:rsidP="00545E1C">
      <w:pPr>
        <w:jc w:val="center"/>
        <w:rPr>
          <w:rFonts w:ascii="华文中宋" w:eastAsia="华文中宋" w:hAnsi="华文中宋" w:hint="eastAsia"/>
          <w:b/>
          <w:sz w:val="44"/>
          <w:szCs w:val="44"/>
        </w:rPr>
      </w:pPr>
      <w:r w:rsidRPr="0043657E">
        <w:rPr>
          <w:rFonts w:ascii="华文中宋" w:eastAsia="华文中宋" w:hAnsi="华文中宋" w:hint="eastAsia"/>
          <w:b/>
          <w:sz w:val="44"/>
          <w:szCs w:val="44"/>
        </w:rPr>
        <w:lastRenderedPageBreak/>
        <w:t>丛台区***</w:t>
      </w:r>
      <w:r w:rsidR="00EF6AE0" w:rsidRPr="0043657E">
        <w:rPr>
          <w:rFonts w:ascii="华文中宋" w:eastAsia="华文中宋" w:hAnsi="华文中宋" w:hint="eastAsia"/>
          <w:b/>
          <w:sz w:val="44"/>
          <w:szCs w:val="44"/>
        </w:rPr>
        <w:t>豆腐加工</w:t>
      </w:r>
      <w:r w:rsidRPr="0043657E">
        <w:rPr>
          <w:rFonts w:ascii="华文中宋" w:eastAsia="华文中宋" w:hAnsi="华文中宋" w:hint="eastAsia"/>
          <w:b/>
          <w:sz w:val="44"/>
          <w:szCs w:val="44"/>
        </w:rPr>
        <w:t>坊生产加工设备布局图</w:t>
      </w:r>
      <w:r w:rsidR="00E03ACA" w:rsidRPr="0043657E">
        <w:rPr>
          <w:rFonts w:ascii="华文中宋" w:eastAsia="华文中宋" w:hAnsi="华文中宋" w:hint="eastAsia"/>
          <w:b/>
          <w:sz w:val="44"/>
          <w:szCs w:val="44"/>
        </w:rPr>
        <w:t>【</w:t>
      </w:r>
      <w:r w:rsidR="00E03ACA">
        <w:rPr>
          <w:rFonts w:ascii="华文中宋" w:eastAsia="华文中宋" w:hAnsi="华文中宋" w:hint="eastAsia"/>
          <w:b/>
          <w:sz w:val="44"/>
          <w:szCs w:val="44"/>
        </w:rPr>
        <w:t>参考</w:t>
      </w:r>
      <w:r w:rsidR="00E03ACA" w:rsidRPr="0043657E">
        <w:rPr>
          <w:rFonts w:ascii="华文中宋" w:eastAsia="华文中宋" w:hAnsi="华文中宋" w:hint="eastAsia"/>
          <w:b/>
          <w:sz w:val="44"/>
          <w:szCs w:val="44"/>
        </w:rPr>
        <w:t>模板】</w:t>
      </w:r>
    </w:p>
    <w:p w:rsidR="00545E1C" w:rsidRPr="0043657E" w:rsidRDefault="00545E1C" w:rsidP="00EF6AE0">
      <w:pPr>
        <w:pStyle w:val="a4"/>
        <w:spacing w:after="0" w:line="200" w:lineRule="exact"/>
        <w:rPr>
          <w:rFonts w:ascii="仿宋" w:eastAsia="仿宋" w:hAnsi="仿宋" w:hint="eastAsia"/>
          <w:b/>
          <w:sz w:val="32"/>
          <w:szCs w:val="32"/>
        </w:rPr>
      </w:pPr>
    </w:p>
    <w:p w:rsidR="00545E1C" w:rsidRPr="0043657E" w:rsidRDefault="00EF6AE0" w:rsidP="00EF6AE0">
      <w:pPr>
        <w:pStyle w:val="a4"/>
        <w:spacing w:after="0"/>
        <w:rPr>
          <w:rFonts w:ascii="Arial" w:hAnsi="Arial" w:cs="Arial" w:hint="eastAsia"/>
          <w:b/>
          <w:color w:val="333333"/>
          <w:sz w:val="23"/>
          <w:szCs w:val="23"/>
          <w:shd w:val="clear" w:color="auto" w:fill="FFFFFF"/>
        </w:rPr>
      </w:pPr>
      <w:r w:rsidRPr="0043657E">
        <w:rPr>
          <w:rFonts w:ascii="仿宋" w:eastAsia="仿宋" w:hAnsi="仿宋" w:hint="eastAsia"/>
          <w:b/>
          <w:noProof/>
          <w:sz w:val="32"/>
          <w:szCs w:val="32"/>
        </w:rPr>
        <w:drawing>
          <wp:inline distT="0" distB="0" distL="0" distR="0">
            <wp:extent cx="8982334" cy="4614531"/>
            <wp:effectExtent l="19050" t="0" r="926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3000" contrast="-3000"/>
                    </a:blip>
                    <a:srcRect/>
                    <a:stretch>
                      <a:fillRect/>
                    </a:stretch>
                  </pic:blipFill>
                  <pic:spPr bwMode="auto">
                    <a:xfrm>
                      <a:off x="0" y="0"/>
                      <a:ext cx="9006222" cy="4626803"/>
                    </a:xfrm>
                    <a:prstGeom prst="rect">
                      <a:avLst/>
                    </a:prstGeom>
                    <a:noFill/>
                    <a:ln w="9525">
                      <a:noFill/>
                      <a:miter lim="800000"/>
                      <a:headEnd/>
                      <a:tailEnd/>
                    </a:ln>
                  </pic:spPr>
                </pic:pic>
              </a:graphicData>
            </a:graphic>
          </wp:inline>
        </w:drawing>
      </w:r>
    </w:p>
    <w:p w:rsidR="00D85473" w:rsidRPr="0043657E" w:rsidRDefault="00545E1C" w:rsidP="0043657E">
      <w:pPr>
        <w:pStyle w:val="a4"/>
        <w:spacing w:after="0" w:line="600" w:lineRule="exact"/>
        <w:ind w:firstLineChars="50" w:firstLine="161"/>
        <w:rPr>
          <w:rFonts w:ascii="仿宋" w:eastAsia="仿宋" w:hAnsi="仿宋" w:hint="eastAsia"/>
          <w:b/>
          <w:sz w:val="32"/>
          <w:szCs w:val="32"/>
        </w:rPr>
      </w:pPr>
      <w:r w:rsidRPr="0043657E">
        <w:rPr>
          <w:rFonts w:ascii="仿宋" w:eastAsia="仿宋" w:hAnsi="仿宋" w:hint="eastAsia"/>
          <w:b/>
          <w:sz w:val="32"/>
          <w:szCs w:val="32"/>
        </w:rPr>
        <w:t>负责人签字</w:t>
      </w:r>
      <w:r w:rsidR="00EF6AE0" w:rsidRPr="0043657E">
        <w:rPr>
          <w:rFonts w:ascii="楷体" w:eastAsia="楷体" w:hAnsi="楷体" w:hint="eastAsia"/>
          <w:b/>
          <w:spacing w:val="-20"/>
          <w:sz w:val="36"/>
          <w:szCs w:val="36"/>
        </w:rPr>
        <w:t>（盖章或按手印）</w:t>
      </w:r>
      <w:r w:rsidRPr="0043657E">
        <w:rPr>
          <w:rFonts w:ascii="仿宋" w:eastAsia="仿宋" w:hAnsi="仿宋" w:hint="eastAsia"/>
          <w:b/>
          <w:sz w:val="32"/>
          <w:szCs w:val="32"/>
        </w:rPr>
        <w:t>：</w:t>
      </w:r>
      <w:r w:rsidRPr="0043657E">
        <w:rPr>
          <w:rFonts w:ascii="叶根友毛笔行书2.0版" w:eastAsia="叶根友毛笔行书2.0版" w:hAnsi="仿宋" w:hint="eastAsia"/>
          <w:b/>
          <w:sz w:val="44"/>
          <w:szCs w:val="44"/>
        </w:rPr>
        <w:t>张 三</w:t>
      </w:r>
      <w:r w:rsidR="00EF6AE0" w:rsidRPr="0043657E">
        <w:rPr>
          <w:rFonts w:ascii="叶根友毛笔行书2.0版" w:eastAsia="叶根友毛笔行书2.0版" w:hAnsi="仿宋" w:hint="eastAsia"/>
          <w:b/>
          <w:sz w:val="44"/>
          <w:szCs w:val="44"/>
        </w:rPr>
        <w:t xml:space="preserve">                           </w:t>
      </w:r>
      <w:r w:rsidRPr="0043657E">
        <w:rPr>
          <w:rFonts w:ascii="仿宋" w:eastAsia="仿宋" w:hAnsi="仿宋" w:hint="eastAsia"/>
          <w:b/>
          <w:sz w:val="32"/>
          <w:szCs w:val="32"/>
        </w:rPr>
        <w:t>年</w:t>
      </w:r>
      <w:r w:rsidRPr="0043657E">
        <w:rPr>
          <w:rFonts w:hint="eastAsia"/>
          <w:b/>
          <w:sz w:val="32"/>
          <w:szCs w:val="32"/>
        </w:rPr>
        <w:t xml:space="preserve">    </w:t>
      </w:r>
      <w:r w:rsidRPr="0043657E">
        <w:rPr>
          <w:rFonts w:ascii="仿宋" w:eastAsia="仿宋" w:hAnsi="仿宋" w:hint="eastAsia"/>
          <w:b/>
          <w:sz w:val="32"/>
          <w:szCs w:val="32"/>
        </w:rPr>
        <w:t>月</w:t>
      </w:r>
      <w:r w:rsidRPr="0043657E">
        <w:rPr>
          <w:rFonts w:hint="eastAsia"/>
          <w:b/>
          <w:sz w:val="32"/>
          <w:szCs w:val="32"/>
        </w:rPr>
        <w:t xml:space="preserve">    </w:t>
      </w:r>
      <w:r w:rsidRPr="0043657E">
        <w:rPr>
          <w:rFonts w:ascii="仿宋" w:eastAsia="仿宋" w:hAnsi="仿宋" w:hint="eastAsia"/>
          <w:b/>
          <w:sz w:val="32"/>
          <w:szCs w:val="32"/>
        </w:rPr>
        <w:t>日</w:t>
      </w:r>
    </w:p>
    <w:p w:rsidR="00285BE1" w:rsidRPr="0043657E" w:rsidRDefault="00285BE1" w:rsidP="00285BE1">
      <w:pPr>
        <w:rPr>
          <w:rFonts w:hint="eastAsia"/>
          <w:b/>
        </w:rPr>
      </w:pPr>
    </w:p>
    <w:p w:rsidR="00285BE1" w:rsidRPr="0043657E" w:rsidRDefault="00285BE1" w:rsidP="00285BE1">
      <w:pPr>
        <w:jc w:val="center"/>
        <w:rPr>
          <w:rFonts w:ascii="华文中宋" w:eastAsia="华文中宋" w:hAnsi="华文中宋"/>
          <w:b/>
          <w:sz w:val="44"/>
          <w:szCs w:val="44"/>
        </w:rPr>
        <w:sectPr w:rsidR="00285BE1" w:rsidRPr="0043657E" w:rsidSect="00EF6AE0">
          <w:pgSz w:w="16838" w:h="11906" w:orient="landscape" w:code="9"/>
          <w:pgMar w:top="1418" w:right="1418" w:bottom="1418" w:left="1418" w:header="1418" w:footer="1418" w:gutter="0"/>
          <w:cols w:space="425"/>
          <w:docGrid w:linePitch="360"/>
        </w:sectPr>
      </w:pPr>
    </w:p>
    <w:p w:rsidR="00285BE1" w:rsidRPr="0043657E" w:rsidRDefault="00285BE1" w:rsidP="00285BE1">
      <w:pPr>
        <w:jc w:val="center"/>
        <w:rPr>
          <w:rFonts w:ascii="华文中宋" w:eastAsia="华文中宋" w:hAnsi="华文中宋" w:hint="eastAsia"/>
          <w:b/>
          <w:sz w:val="44"/>
          <w:szCs w:val="44"/>
        </w:rPr>
      </w:pPr>
      <w:r w:rsidRPr="0043657E">
        <w:rPr>
          <w:rFonts w:ascii="华文中宋" w:eastAsia="华文中宋" w:hAnsi="华文中宋" w:hint="eastAsia"/>
          <w:b/>
          <w:sz w:val="44"/>
          <w:szCs w:val="44"/>
        </w:rPr>
        <w:lastRenderedPageBreak/>
        <w:t>丛台区***豆腐加工坊</w:t>
      </w:r>
    </w:p>
    <w:p w:rsidR="00285BE1" w:rsidRPr="0043657E" w:rsidRDefault="00285BE1" w:rsidP="00285BE1">
      <w:pPr>
        <w:jc w:val="center"/>
        <w:rPr>
          <w:rFonts w:ascii="华文中宋" w:eastAsia="华文中宋" w:hAnsi="华文中宋" w:hint="eastAsia"/>
          <w:b/>
          <w:sz w:val="44"/>
          <w:szCs w:val="44"/>
        </w:rPr>
      </w:pPr>
      <w:r w:rsidRPr="0043657E">
        <w:rPr>
          <w:rFonts w:ascii="华文中宋" w:eastAsia="华文中宋" w:hAnsi="华文中宋" w:hint="eastAsia"/>
          <w:b/>
          <w:sz w:val="44"/>
          <w:szCs w:val="44"/>
        </w:rPr>
        <w:t>内脂豆腐生产加工工艺流程图</w:t>
      </w:r>
      <w:r w:rsidR="00E03ACA" w:rsidRPr="0043657E">
        <w:rPr>
          <w:rFonts w:ascii="华文中宋" w:eastAsia="华文中宋" w:hAnsi="华文中宋" w:hint="eastAsia"/>
          <w:b/>
          <w:sz w:val="44"/>
          <w:szCs w:val="44"/>
        </w:rPr>
        <w:t>【</w:t>
      </w:r>
      <w:r w:rsidR="00E03ACA">
        <w:rPr>
          <w:rFonts w:ascii="华文中宋" w:eastAsia="华文中宋" w:hAnsi="华文中宋" w:hint="eastAsia"/>
          <w:b/>
          <w:sz w:val="44"/>
          <w:szCs w:val="44"/>
        </w:rPr>
        <w:t>参考</w:t>
      </w:r>
      <w:r w:rsidR="00E03ACA" w:rsidRPr="0043657E">
        <w:rPr>
          <w:rFonts w:ascii="华文中宋" w:eastAsia="华文中宋" w:hAnsi="华文中宋" w:hint="eastAsia"/>
          <w:b/>
          <w:sz w:val="44"/>
          <w:szCs w:val="44"/>
        </w:rPr>
        <w:t>模板】</w:t>
      </w:r>
    </w:p>
    <w:p w:rsidR="00BB60FF" w:rsidRPr="0043657E" w:rsidRDefault="00BB60FF" w:rsidP="00BB60FF">
      <w:pPr>
        <w:pStyle w:val="1"/>
        <w:spacing w:beforeLines="0" w:afterLines="0" w:line="200" w:lineRule="exact"/>
        <w:rPr>
          <w:rFonts w:hint="eastAsia"/>
          <w:b/>
          <w:sz w:val="32"/>
          <w:szCs w:val="32"/>
        </w:rPr>
      </w:pPr>
    </w:p>
    <w:p w:rsidR="00285BE1" w:rsidRPr="0043657E" w:rsidRDefault="00285BE1" w:rsidP="00285BE1">
      <w:pPr>
        <w:pStyle w:val="1"/>
        <w:spacing w:beforeLines="0" w:afterLines="0"/>
        <w:jc w:val="center"/>
        <w:rPr>
          <w:rFonts w:hint="eastAsia"/>
          <w:b/>
          <w:sz w:val="32"/>
          <w:szCs w:val="32"/>
        </w:rPr>
      </w:pPr>
      <w:r w:rsidRPr="0043657E">
        <w:rPr>
          <w:b/>
          <w:noProof/>
          <w:sz w:val="32"/>
          <w:szCs w:val="32"/>
        </w:rPr>
        <w:drawing>
          <wp:inline distT="0" distB="0" distL="0" distR="0">
            <wp:extent cx="4701806" cy="7451896"/>
            <wp:effectExtent l="19050" t="0" r="3544" b="0"/>
            <wp:docPr id="5" name="图片 5" descr="C:\Users\Administrator\Desktop\豆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豆腐.png"/>
                    <pic:cNvPicPr>
                      <a:picLocks noChangeAspect="1" noChangeArrowheads="1"/>
                    </pic:cNvPicPr>
                  </pic:nvPicPr>
                  <pic:blipFill>
                    <a:blip r:embed="rId7" cstate="print"/>
                    <a:srcRect/>
                    <a:stretch>
                      <a:fillRect/>
                    </a:stretch>
                  </pic:blipFill>
                  <pic:spPr bwMode="auto">
                    <a:xfrm>
                      <a:off x="0" y="0"/>
                      <a:ext cx="4707212" cy="7460463"/>
                    </a:xfrm>
                    <a:prstGeom prst="rect">
                      <a:avLst/>
                    </a:prstGeom>
                    <a:noFill/>
                    <a:ln w="9525">
                      <a:noFill/>
                      <a:miter lim="800000"/>
                      <a:headEnd/>
                      <a:tailEnd/>
                    </a:ln>
                  </pic:spPr>
                </pic:pic>
              </a:graphicData>
            </a:graphic>
          </wp:inline>
        </w:drawing>
      </w:r>
    </w:p>
    <w:p w:rsidR="00BB60FF" w:rsidRPr="0043657E" w:rsidRDefault="00BB60FF" w:rsidP="00BB60FF">
      <w:pPr>
        <w:pStyle w:val="1"/>
        <w:spacing w:beforeLines="0" w:afterLines="0" w:line="200" w:lineRule="exact"/>
        <w:rPr>
          <w:rFonts w:hint="eastAsia"/>
          <w:b/>
          <w:sz w:val="32"/>
          <w:szCs w:val="32"/>
        </w:rPr>
      </w:pPr>
    </w:p>
    <w:p w:rsidR="00285BE1" w:rsidRPr="0043657E" w:rsidRDefault="00285BE1" w:rsidP="00BB60FF">
      <w:pPr>
        <w:pStyle w:val="1"/>
        <w:spacing w:beforeLines="0" w:afterLines="0" w:line="500" w:lineRule="exact"/>
        <w:rPr>
          <w:rFonts w:hint="eastAsia"/>
          <w:b/>
          <w:sz w:val="32"/>
          <w:szCs w:val="32"/>
        </w:rPr>
      </w:pPr>
      <w:r w:rsidRPr="0043657E">
        <w:rPr>
          <w:rFonts w:hint="eastAsia"/>
          <w:b/>
          <w:sz w:val="32"/>
          <w:szCs w:val="32"/>
        </w:rPr>
        <w:t>负责人签字</w:t>
      </w:r>
      <w:r w:rsidRPr="0043657E">
        <w:rPr>
          <w:rFonts w:ascii="楷体" w:eastAsia="楷体" w:hAnsi="楷体" w:hint="eastAsia"/>
          <w:b/>
          <w:spacing w:val="-20"/>
          <w:sz w:val="36"/>
          <w:szCs w:val="36"/>
        </w:rPr>
        <w:t>（盖章或按手印）</w:t>
      </w:r>
      <w:r w:rsidRPr="0043657E">
        <w:rPr>
          <w:rFonts w:hint="eastAsia"/>
          <w:b/>
          <w:sz w:val="32"/>
          <w:szCs w:val="32"/>
        </w:rPr>
        <w:t>：</w:t>
      </w:r>
      <w:r w:rsidRPr="0043657E">
        <w:rPr>
          <w:rFonts w:ascii="叶根友毛笔行书2.0版" w:eastAsia="叶根友毛笔行书2.0版" w:hint="eastAsia"/>
          <w:b/>
          <w:sz w:val="44"/>
          <w:szCs w:val="44"/>
        </w:rPr>
        <w:t xml:space="preserve">张 三    </w:t>
      </w:r>
      <w:r w:rsidRPr="0043657E">
        <w:rPr>
          <w:rFonts w:hint="eastAsia"/>
          <w:b/>
          <w:sz w:val="32"/>
          <w:szCs w:val="32"/>
        </w:rPr>
        <w:t>年    月    日</w:t>
      </w:r>
    </w:p>
    <w:p w:rsidR="00BB60FF" w:rsidRPr="0043657E" w:rsidRDefault="00BB60FF" w:rsidP="00BB60FF">
      <w:pPr>
        <w:jc w:val="center"/>
        <w:rPr>
          <w:rFonts w:ascii="华文中宋" w:eastAsia="华文中宋" w:hAnsi="华文中宋" w:hint="eastAsia"/>
          <w:b/>
          <w:sz w:val="44"/>
          <w:szCs w:val="44"/>
        </w:rPr>
      </w:pPr>
      <w:r w:rsidRPr="0043657E">
        <w:rPr>
          <w:rFonts w:ascii="华文中宋" w:eastAsia="华文中宋" w:hAnsi="华文中宋" w:hint="eastAsia"/>
          <w:b/>
          <w:sz w:val="44"/>
          <w:szCs w:val="44"/>
        </w:rPr>
        <w:lastRenderedPageBreak/>
        <w:t>丛台区***豆腐加工坊</w:t>
      </w:r>
    </w:p>
    <w:p w:rsidR="00BB60FF" w:rsidRPr="0043657E" w:rsidRDefault="00BB60FF" w:rsidP="00BB60FF">
      <w:pPr>
        <w:jc w:val="center"/>
        <w:rPr>
          <w:rFonts w:ascii="华文中宋" w:eastAsia="华文中宋" w:hAnsi="华文中宋" w:hint="eastAsia"/>
          <w:b/>
          <w:sz w:val="44"/>
          <w:szCs w:val="44"/>
        </w:rPr>
      </w:pPr>
      <w:r w:rsidRPr="0043657E">
        <w:rPr>
          <w:rFonts w:ascii="华文中宋" w:eastAsia="华文中宋" w:hAnsi="华文中宋" w:hint="eastAsia"/>
          <w:b/>
          <w:sz w:val="44"/>
          <w:szCs w:val="44"/>
        </w:rPr>
        <w:t>生产加工场所的卫生与安全情况说明</w:t>
      </w:r>
      <w:r w:rsidR="00E03ACA" w:rsidRPr="0043657E">
        <w:rPr>
          <w:rFonts w:ascii="华文中宋" w:eastAsia="华文中宋" w:hAnsi="华文中宋" w:hint="eastAsia"/>
          <w:b/>
          <w:sz w:val="44"/>
          <w:szCs w:val="44"/>
        </w:rPr>
        <w:t>【</w:t>
      </w:r>
      <w:r w:rsidR="00E03ACA">
        <w:rPr>
          <w:rFonts w:ascii="华文中宋" w:eastAsia="华文中宋" w:hAnsi="华文中宋" w:hint="eastAsia"/>
          <w:b/>
          <w:sz w:val="44"/>
          <w:szCs w:val="44"/>
        </w:rPr>
        <w:t>参考</w:t>
      </w:r>
      <w:r w:rsidR="00E03ACA" w:rsidRPr="0043657E">
        <w:rPr>
          <w:rFonts w:ascii="华文中宋" w:eastAsia="华文中宋" w:hAnsi="华文中宋" w:hint="eastAsia"/>
          <w:b/>
          <w:sz w:val="44"/>
          <w:szCs w:val="44"/>
        </w:rPr>
        <w:t>模板】</w:t>
      </w:r>
    </w:p>
    <w:p w:rsidR="00BB60FF" w:rsidRPr="0043657E" w:rsidRDefault="00BB60FF" w:rsidP="00BB60FF">
      <w:pPr>
        <w:widowControl/>
        <w:spacing w:line="400" w:lineRule="exact"/>
        <w:jc w:val="left"/>
        <w:rPr>
          <w:rStyle w:val="a5"/>
          <w:rFonts w:ascii="仿宋" w:eastAsia="仿宋" w:hAnsi="仿宋" w:cs="Arial" w:hint="eastAsia"/>
          <w:color w:val="333333"/>
          <w:sz w:val="28"/>
          <w:szCs w:val="28"/>
          <w:shd w:val="clear" w:color="auto" w:fill="FFFFFF"/>
        </w:rPr>
      </w:pPr>
    </w:p>
    <w:p w:rsidR="00BB60FF" w:rsidRPr="0043657E" w:rsidRDefault="00BB60FF" w:rsidP="0043657E">
      <w:pPr>
        <w:widowControl/>
        <w:spacing w:line="440" w:lineRule="exact"/>
        <w:ind w:firstLineChars="200" w:firstLine="562"/>
        <w:jc w:val="left"/>
        <w:rPr>
          <w:rStyle w:val="a5"/>
          <w:rFonts w:ascii="仿宋" w:eastAsia="仿宋" w:hAnsi="仿宋" w:cs="Arial" w:hint="eastAsia"/>
          <w:color w:val="333333"/>
          <w:sz w:val="28"/>
          <w:szCs w:val="28"/>
          <w:shd w:val="clear" w:color="auto" w:fill="FFFFFF"/>
        </w:rPr>
      </w:pPr>
      <w:r w:rsidRPr="0043657E">
        <w:rPr>
          <w:rStyle w:val="a5"/>
          <w:rFonts w:ascii="仿宋" w:eastAsia="仿宋" w:hAnsi="仿宋" w:cs="Arial"/>
          <w:color w:val="333333"/>
          <w:sz w:val="28"/>
          <w:szCs w:val="28"/>
          <w:shd w:val="clear" w:color="auto" w:fill="FFFFFF"/>
        </w:rPr>
        <w:t>豆腐生产加工场所的卫生与安全情况应遵循一系列严格的法规和标准，</w:t>
      </w:r>
      <w:r w:rsidRPr="0043657E">
        <w:rPr>
          <w:rStyle w:val="a5"/>
          <w:rFonts w:ascii="Arial" w:eastAsia="仿宋" w:hAnsi="Arial" w:cs="Arial"/>
          <w:color w:val="333333"/>
          <w:sz w:val="28"/>
          <w:szCs w:val="28"/>
          <w:shd w:val="clear" w:color="auto" w:fill="FFFFFF"/>
        </w:rPr>
        <w:t>‌</w:t>
      </w:r>
      <w:r w:rsidRPr="0043657E">
        <w:rPr>
          <w:rStyle w:val="a5"/>
          <w:rFonts w:ascii="仿宋" w:eastAsia="仿宋" w:hAnsi="仿宋" w:cs="Arial"/>
          <w:color w:val="333333"/>
          <w:sz w:val="28"/>
          <w:szCs w:val="28"/>
          <w:shd w:val="clear" w:color="auto" w:fill="FFFFFF"/>
        </w:rPr>
        <w:t>以确保产品质量和食品安全。</w:t>
      </w:r>
    </w:p>
    <w:p w:rsidR="00BB60FF" w:rsidRPr="0043657E" w:rsidRDefault="00BB60FF" w:rsidP="0043657E">
      <w:pPr>
        <w:widowControl/>
        <w:spacing w:line="440" w:lineRule="exact"/>
        <w:ind w:firstLineChars="200" w:firstLine="562"/>
        <w:jc w:val="left"/>
        <w:rPr>
          <w:rFonts w:ascii="Arial" w:eastAsia="仿宋" w:hAnsi="Arial" w:cs="Arial" w:hint="eastAsia"/>
          <w:b/>
          <w:kern w:val="0"/>
          <w:sz w:val="28"/>
          <w:szCs w:val="28"/>
        </w:rPr>
      </w:pPr>
      <w:r w:rsidRPr="00BB60FF">
        <w:rPr>
          <w:rFonts w:ascii="仿宋" w:eastAsia="仿宋" w:hAnsi="仿宋" w:cs="Arial"/>
          <w:b/>
          <w:kern w:val="0"/>
          <w:sz w:val="28"/>
          <w:szCs w:val="28"/>
        </w:rPr>
        <w:t>首先，</w:t>
      </w:r>
      <w:r w:rsidRPr="00BB60FF">
        <w:rPr>
          <w:rFonts w:ascii="Arial" w:eastAsia="仿宋" w:hAnsi="Arial" w:cs="Arial"/>
          <w:b/>
          <w:kern w:val="0"/>
          <w:sz w:val="28"/>
          <w:szCs w:val="28"/>
        </w:rPr>
        <w:t>‌</w:t>
      </w:r>
      <w:r w:rsidRPr="00BB60FF">
        <w:rPr>
          <w:rFonts w:ascii="仿宋" w:eastAsia="仿宋" w:hAnsi="仿宋" w:cs="Arial"/>
          <w:b/>
          <w:kern w:val="0"/>
          <w:sz w:val="28"/>
          <w:szCs w:val="28"/>
        </w:rPr>
        <w:t>生产加工场所应与有害废弃物以及粉尘、</w:t>
      </w:r>
      <w:r w:rsidRPr="00BB60FF">
        <w:rPr>
          <w:rFonts w:ascii="Arial" w:eastAsia="仿宋" w:hAnsi="Arial" w:cs="Arial"/>
          <w:b/>
          <w:kern w:val="0"/>
          <w:sz w:val="28"/>
          <w:szCs w:val="28"/>
        </w:rPr>
        <w:t>‌</w:t>
      </w:r>
      <w:r w:rsidRPr="00BB60FF">
        <w:rPr>
          <w:rFonts w:ascii="仿宋" w:eastAsia="仿宋" w:hAnsi="仿宋" w:cs="Arial"/>
          <w:b/>
          <w:kern w:val="0"/>
          <w:sz w:val="28"/>
          <w:szCs w:val="28"/>
        </w:rPr>
        <w:t>有害气体、</w:t>
      </w:r>
      <w:r w:rsidRPr="00BB60FF">
        <w:rPr>
          <w:rFonts w:ascii="Arial" w:eastAsia="仿宋" w:hAnsi="Arial" w:cs="Arial"/>
          <w:b/>
          <w:kern w:val="0"/>
          <w:sz w:val="28"/>
          <w:szCs w:val="28"/>
        </w:rPr>
        <w:t>‌</w:t>
      </w:r>
      <w:r w:rsidRPr="00BB60FF">
        <w:rPr>
          <w:rFonts w:ascii="仿宋" w:eastAsia="仿宋" w:hAnsi="仿宋" w:cs="Arial"/>
          <w:b/>
          <w:kern w:val="0"/>
          <w:sz w:val="28"/>
          <w:szCs w:val="28"/>
        </w:rPr>
        <w:t>放射性物质和其他扩散性污染源保持安全距离，</w:t>
      </w:r>
      <w:r w:rsidRPr="00BB60FF">
        <w:rPr>
          <w:rFonts w:ascii="Arial" w:eastAsia="仿宋" w:hAnsi="Arial" w:cs="Arial"/>
          <w:b/>
          <w:kern w:val="0"/>
          <w:sz w:val="28"/>
          <w:szCs w:val="28"/>
        </w:rPr>
        <w:t>‌</w:t>
      </w:r>
      <w:r w:rsidRPr="00BB60FF">
        <w:rPr>
          <w:rFonts w:ascii="仿宋" w:eastAsia="仿宋" w:hAnsi="仿宋" w:cs="Arial"/>
          <w:b/>
          <w:kern w:val="0"/>
          <w:sz w:val="28"/>
          <w:szCs w:val="28"/>
        </w:rPr>
        <w:t>确保不受污染源污染。</w:t>
      </w:r>
      <w:r w:rsidRPr="00BB60FF">
        <w:rPr>
          <w:rFonts w:ascii="Arial" w:eastAsia="仿宋" w:hAnsi="Arial" w:cs="Arial"/>
          <w:b/>
          <w:kern w:val="0"/>
          <w:sz w:val="28"/>
          <w:szCs w:val="28"/>
        </w:rPr>
        <w:t>‌</w:t>
      </w:r>
      <w:r w:rsidRPr="00BB60FF">
        <w:rPr>
          <w:rFonts w:ascii="仿宋" w:eastAsia="仿宋" w:hAnsi="仿宋" w:cs="Arial"/>
          <w:b/>
          <w:kern w:val="0"/>
          <w:sz w:val="28"/>
          <w:szCs w:val="28"/>
        </w:rPr>
        <w:t>此外，</w:t>
      </w:r>
      <w:r w:rsidRPr="00BB60FF">
        <w:rPr>
          <w:rFonts w:ascii="Arial" w:eastAsia="仿宋" w:hAnsi="Arial" w:cs="Arial"/>
          <w:b/>
          <w:kern w:val="0"/>
          <w:sz w:val="28"/>
          <w:szCs w:val="28"/>
        </w:rPr>
        <w:t>‌</w:t>
      </w:r>
      <w:r w:rsidRPr="00BB60FF">
        <w:rPr>
          <w:rFonts w:ascii="仿宋" w:eastAsia="仿宋" w:hAnsi="仿宋" w:cs="Arial"/>
          <w:b/>
          <w:kern w:val="0"/>
          <w:sz w:val="28"/>
          <w:szCs w:val="28"/>
        </w:rPr>
        <w:t>生产加工区域与生活区应有效分隔，</w:t>
      </w:r>
      <w:r w:rsidRPr="00BB60FF">
        <w:rPr>
          <w:rFonts w:ascii="Arial" w:eastAsia="仿宋" w:hAnsi="Arial" w:cs="Arial"/>
          <w:b/>
          <w:kern w:val="0"/>
          <w:sz w:val="28"/>
          <w:szCs w:val="28"/>
        </w:rPr>
        <w:t>‌</w:t>
      </w:r>
      <w:r w:rsidRPr="00BB60FF">
        <w:rPr>
          <w:rFonts w:ascii="仿宋" w:eastAsia="仿宋" w:hAnsi="仿宋" w:cs="Arial"/>
          <w:b/>
          <w:kern w:val="0"/>
          <w:sz w:val="28"/>
          <w:szCs w:val="28"/>
        </w:rPr>
        <w:t>以避免交叉污染。</w:t>
      </w:r>
      <w:r w:rsidRPr="00BB60FF">
        <w:rPr>
          <w:rFonts w:ascii="Arial" w:eastAsia="仿宋" w:hAnsi="Arial" w:cs="Arial"/>
          <w:b/>
          <w:kern w:val="0"/>
          <w:sz w:val="28"/>
          <w:szCs w:val="28"/>
        </w:rPr>
        <w:t>‌</w:t>
      </w:r>
      <w:r w:rsidRPr="00BB60FF">
        <w:rPr>
          <w:rFonts w:ascii="仿宋" w:eastAsia="仿宋" w:hAnsi="仿宋" w:cs="Arial"/>
          <w:b/>
          <w:kern w:val="0"/>
          <w:sz w:val="28"/>
          <w:szCs w:val="28"/>
        </w:rPr>
        <w:t>区域内应保持清洁、</w:t>
      </w:r>
      <w:r w:rsidRPr="00BB60FF">
        <w:rPr>
          <w:rFonts w:ascii="Arial" w:eastAsia="仿宋" w:hAnsi="Arial" w:cs="Arial"/>
          <w:b/>
          <w:kern w:val="0"/>
          <w:sz w:val="28"/>
          <w:szCs w:val="28"/>
        </w:rPr>
        <w:t>‌</w:t>
      </w:r>
      <w:r w:rsidRPr="00BB60FF">
        <w:rPr>
          <w:rFonts w:ascii="仿宋" w:eastAsia="仿宋" w:hAnsi="仿宋" w:cs="Arial"/>
          <w:b/>
          <w:kern w:val="0"/>
          <w:sz w:val="28"/>
          <w:szCs w:val="28"/>
        </w:rPr>
        <w:t>卫生，</w:t>
      </w:r>
      <w:r w:rsidRPr="00BB60FF">
        <w:rPr>
          <w:rFonts w:ascii="Arial" w:eastAsia="仿宋" w:hAnsi="Arial" w:cs="Arial"/>
          <w:b/>
          <w:kern w:val="0"/>
          <w:sz w:val="28"/>
          <w:szCs w:val="28"/>
        </w:rPr>
        <w:t>‌</w:t>
      </w:r>
      <w:r w:rsidRPr="00BB60FF">
        <w:rPr>
          <w:rFonts w:ascii="仿宋" w:eastAsia="仿宋" w:hAnsi="仿宋" w:cs="Arial"/>
          <w:b/>
          <w:kern w:val="0"/>
          <w:sz w:val="28"/>
          <w:szCs w:val="28"/>
        </w:rPr>
        <w:t>光线、</w:t>
      </w:r>
      <w:r w:rsidRPr="00BB60FF">
        <w:rPr>
          <w:rFonts w:ascii="Arial" w:eastAsia="仿宋" w:hAnsi="Arial" w:cs="Arial"/>
          <w:b/>
          <w:kern w:val="0"/>
          <w:sz w:val="28"/>
          <w:szCs w:val="28"/>
        </w:rPr>
        <w:t>‌</w:t>
      </w:r>
      <w:r w:rsidRPr="00BB60FF">
        <w:rPr>
          <w:rFonts w:ascii="仿宋" w:eastAsia="仿宋" w:hAnsi="仿宋" w:cs="Arial"/>
          <w:b/>
          <w:kern w:val="0"/>
          <w:sz w:val="28"/>
          <w:szCs w:val="28"/>
        </w:rPr>
        <w:t>通风良好，</w:t>
      </w:r>
      <w:r w:rsidRPr="00BB60FF">
        <w:rPr>
          <w:rFonts w:ascii="Arial" w:eastAsia="仿宋" w:hAnsi="Arial" w:cs="Arial"/>
          <w:b/>
          <w:kern w:val="0"/>
          <w:sz w:val="28"/>
          <w:szCs w:val="28"/>
        </w:rPr>
        <w:t>‌</w:t>
      </w:r>
      <w:r w:rsidRPr="00BB60FF">
        <w:rPr>
          <w:rFonts w:ascii="仿宋" w:eastAsia="仿宋" w:hAnsi="仿宋" w:cs="Arial"/>
          <w:b/>
          <w:kern w:val="0"/>
          <w:sz w:val="28"/>
          <w:szCs w:val="28"/>
        </w:rPr>
        <w:t>无积水、</w:t>
      </w:r>
      <w:r w:rsidRPr="00BB60FF">
        <w:rPr>
          <w:rFonts w:ascii="Arial" w:eastAsia="仿宋" w:hAnsi="Arial" w:cs="Arial"/>
          <w:b/>
          <w:kern w:val="0"/>
          <w:sz w:val="28"/>
          <w:szCs w:val="28"/>
        </w:rPr>
        <w:t>‌</w:t>
      </w:r>
      <w:r w:rsidRPr="00BB60FF">
        <w:rPr>
          <w:rFonts w:ascii="仿宋" w:eastAsia="仿宋" w:hAnsi="仿宋" w:cs="Arial"/>
          <w:b/>
          <w:kern w:val="0"/>
          <w:sz w:val="28"/>
          <w:szCs w:val="28"/>
        </w:rPr>
        <w:t>裸露废弃物或其他与生产无关的杂物，</w:t>
      </w:r>
      <w:r w:rsidRPr="00BB60FF">
        <w:rPr>
          <w:rFonts w:ascii="Arial" w:eastAsia="仿宋" w:hAnsi="Arial" w:cs="Arial"/>
          <w:b/>
          <w:kern w:val="0"/>
          <w:sz w:val="28"/>
          <w:szCs w:val="28"/>
        </w:rPr>
        <w:t>‌</w:t>
      </w:r>
      <w:r w:rsidRPr="00BB60FF">
        <w:rPr>
          <w:rFonts w:ascii="仿宋" w:eastAsia="仿宋" w:hAnsi="仿宋" w:cs="Arial"/>
          <w:b/>
          <w:kern w:val="0"/>
          <w:sz w:val="28"/>
          <w:szCs w:val="28"/>
        </w:rPr>
        <w:t>并采取有效措施防止鼠类、</w:t>
      </w:r>
      <w:r w:rsidRPr="00BB60FF">
        <w:rPr>
          <w:rFonts w:ascii="Arial" w:eastAsia="仿宋" w:hAnsi="Arial" w:cs="Arial"/>
          <w:b/>
          <w:kern w:val="0"/>
          <w:sz w:val="28"/>
          <w:szCs w:val="28"/>
        </w:rPr>
        <w:t>‌</w:t>
      </w:r>
      <w:r w:rsidRPr="00BB60FF">
        <w:rPr>
          <w:rFonts w:ascii="仿宋" w:eastAsia="仿宋" w:hAnsi="仿宋" w:cs="Arial"/>
          <w:b/>
          <w:kern w:val="0"/>
          <w:sz w:val="28"/>
          <w:szCs w:val="28"/>
        </w:rPr>
        <w:t>昆虫等侵入。</w:t>
      </w:r>
      <w:r w:rsidRPr="00BB60FF">
        <w:rPr>
          <w:rFonts w:ascii="Arial" w:eastAsia="仿宋" w:hAnsi="Arial" w:cs="Arial"/>
          <w:b/>
          <w:kern w:val="0"/>
          <w:sz w:val="28"/>
          <w:szCs w:val="28"/>
        </w:rPr>
        <w:t>‌</w:t>
      </w:r>
    </w:p>
    <w:p w:rsidR="00BB60FF" w:rsidRPr="0043657E" w:rsidRDefault="00BB60FF" w:rsidP="0043657E">
      <w:pPr>
        <w:widowControl/>
        <w:spacing w:line="440" w:lineRule="exact"/>
        <w:ind w:firstLineChars="200" w:firstLine="562"/>
        <w:jc w:val="left"/>
        <w:rPr>
          <w:rFonts w:ascii="Arial" w:eastAsia="仿宋" w:hAnsi="Arial" w:cs="Arial" w:hint="eastAsia"/>
          <w:b/>
          <w:kern w:val="0"/>
          <w:sz w:val="28"/>
          <w:szCs w:val="28"/>
        </w:rPr>
      </w:pPr>
      <w:r w:rsidRPr="00BB60FF">
        <w:rPr>
          <w:rFonts w:ascii="仿宋" w:eastAsia="仿宋" w:hAnsi="仿宋" w:cs="Arial"/>
          <w:b/>
          <w:kern w:val="0"/>
          <w:sz w:val="28"/>
          <w:szCs w:val="28"/>
        </w:rPr>
        <w:t>生产工艺布局应合理，</w:t>
      </w:r>
      <w:r w:rsidRPr="00BB60FF">
        <w:rPr>
          <w:rFonts w:ascii="Arial" w:eastAsia="仿宋" w:hAnsi="Arial" w:cs="Arial"/>
          <w:b/>
          <w:kern w:val="0"/>
          <w:sz w:val="28"/>
          <w:szCs w:val="28"/>
        </w:rPr>
        <w:t>‌</w:t>
      </w:r>
      <w:r w:rsidRPr="00BB60FF">
        <w:rPr>
          <w:rFonts w:ascii="仿宋" w:eastAsia="仿宋" w:hAnsi="仿宋" w:cs="Arial"/>
          <w:b/>
          <w:kern w:val="0"/>
          <w:sz w:val="28"/>
          <w:szCs w:val="28"/>
        </w:rPr>
        <w:t>合理划分作业区，</w:t>
      </w:r>
      <w:r w:rsidRPr="00BB60FF">
        <w:rPr>
          <w:rFonts w:ascii="Arial" w:eastAsia="仿宋" w:hAnsi="Arial" w:cs="Arial"/>
          <w:b/>
          <w:kern w:val="0"/>
          <w:sz w:val="28"/>
          <w:szCs w:val="28"/>
        </w:rPr>
        <w:t>‌</w:t>
      </w:r>
      <w:r w:rsidRPr="00BB60FF">
        <w:rPr>
          <w:rFonts w:ascii="仿宋" w:eastAsia="仿宋" w:hAnsi="仿宋" w:cs="Arial"/>
          <w:b/>
          <w:kern w:val="0"/>
          <w:sz w:val="28"/>
          <w:szCs w:val="28"/>
        </w:rPr>
        <w:t>确保生熟分开，</w:t>
      </w:r>
      <w:r w:rsidRPr="00BB60FF">
        <w:rPr>
          <w:rFonts w:ascii="Arial" w:eastAsia="仿宋" w:hAnsi="Arial" w:cs="Arial"/>
          <w:b/>
          <w:kern w:val="0"/>
          <w:sz w:val="28"/>
          <w:szCs w:val="28"/>
        </w:rPr>
        <w:t>‌</w:t>
      </w:r>
      <w:r w:rsidRPr="00BB60FF">
        <w:rPr>
          <w:rFonts w:ascii="仿宋" w:eastAsia="仿宋" w:hAnsi="仿宋" w:cs="Arial"/>
          <w:b/>
          <w:kern w:val="0"/>
          <w:sz w:val="28"/>
          <w:szCs w:val="28"/>
        </w:rPr>
        <w:t>避免交叉污染。</w:t>
      </w:r>
      <w:r w:rsidRPr="00BB60FF">
        <w:rPr>
          <w:rFonts w:ascii="Arial" w:eastAsia="仿宋" w:hAnsi="Arial" w:cs="Arial"/>
          <w:b/>
          <w:kern w:val="0"/>
          <w:sz w:val="28"/>
          <w:szCs w:val="28"/>
        </w:rPr>
        <w:t>‌</w:t>
      </w:r>
      <w:r w:rsidRPr="00BB60FF">
        <w:rPr>
          <w:rFonts w:ascii="仿宋" w:eastAsia="仿宋" w:hAnsi="仿宋" w:cs="Arial"/>
          <w:b/>
          <w:kern w:val="0"/>
          <w:sz w:val="28"/>
          <w:szCs w:val="28"/>
        </w:rPr>
        <w:t>地面应采用水泥、</w:t>
      </w:r>
      <w:r w:rsidRPr="00BB60FF">
        <w:rPr>
          <w:rFonts w:ascii="Arial" w:eastAsia="仿宋" w:hAnsi="Arial" w:cs="Arial"/>
          <w:b/>
          <w:kern w:val="0"/>
          <w:sz w:val="28"/>
          <w:szCs w:val="28"/>
        </w:rPr>
        <w:t>‌</w:t>
      </w:r>
      <w:r w:rsidRPr="00BB60FF">
        <w:rPr>
          <w:rFonts w:ascii="仿宋" w:eastAsia="仿宋" w:hAnsi="仿宋" w:cs="Arial"/>
          <w:b/>
          <w:kern w:val="0"/>
          <w:sz w:val="28"/>
          <w:szCs w:val="28"/>
        </w:rPr>
        <w:t>瓷砖等硬质材料铺设，</w:t>
      </w:r>
      <w:r w:rsidRPr="00BB60FF">
        <w:rPr>
          <w:rFonts w:ascii="Arial" w:eastAsia="仿宋" w:hAnsi="Arial" w:cs="Arial"/>
          <w:b/>
          <w:kern w:val="0"/>
          <w:sz w:val="28"/>
          <w:szCs w:val="28"/>
        </w:rPr>
        <w:t>‌</w:t>
      </w:r>
      <w:r w:rsidRPr="00BB60FF">
        <w:rPr>
          <w:rFonts w:ascii="仿宋" w:eastAsia="仿宋" w:hAnsi="仿宋" w:cs="Arial"/>
          <w:b/>
          <w:kern w:val="0"/>
          <w:sz w:val="28"/>
          <w:szCs w:val="28"/>
        </w:rPr>
        <w:t>平整、</w:t>
      </w:r>
      <w:r w:rsidRPr="00BB60FF">
        <w:rPr>
          <w:rFonts w:ascii="Arial" w:eastAsia="仿宋" w:hAnsi="Arial" w:cs="Arial"/>
          <w:b/>
          <w:kern w:val="0"/>
          <w:sz w:val="28"/>
          <w:szCs w:val="28"/>
        </w:rPr>
        <w:t>‌</w:t>
      </w:r>
      <w:r w:rsidRPr="00BB60FF">
        <w:rPr>
          <w:rFonts w:ascii="仿宋" w:eastAsia="仿宋" w:hAnsi="仿宋" w:cs="Arial"/>
          <w:b/>
          <w:kern w:val="0"/>
          <w:sz w:val="28"/>
          <w:szCs w:val="28"/>
        </w:rPr>
        <w:t>无裂缝、</w:t>
      </w:r>
      <w:r w:rsidRPr="00BB60FF">
        <w:rPr>
          <w:rFonts w:ascii="Arial" w:eastAsia="仿宋" w:hAnsi="Arial" w:cs="Arial"/>
          <w:b/>
          <w:kern w:val="0"/>
          <w:sz w:val="28"/>
          <w:szCs w:val="28"/>
        </w:rPr>
        <w:t>‌</w:t>
      </w:r>
      <w:r w:rsidRPr="00BB60FF">
        <w:rPr>
          <w:rFonts w:ascii="仿宋" w:eastAsia="仿宋" w:hAnsi="仿宋" w:cs="Arial"/>
          <w:b/>
          <w:kern w:val="0"/>
          <w:sz w:val="28"/>
          <w:szCs w:val="28"/>
        </w:rPr>
        <w:t>清洁卫生。</w:t>
      </w:r>
      <w:r w:rsidRPr="00BB60FF">
        <w:rPr>
          <w:rFonts w:ascii="Arial" w:eastAsia="仿宋" w:hAnsi="Arial" w:cs="Arial"/>
          <w:b/>
          <w:kern w:val="0"/>
          <w:sz w:val="28"/>
          <w:szCs w:val="28"/>
        </w:rPr>
        <w:t>‌</w:t>
      </w:r>
      <w:r w:rsidRPr="00BB60FF">
        <w:rPr>
          <w:rFonts w:ascii="仿宋" w:eastAsia="仿宋" w:hAnsi="仿宋" w:cs="Arial"/>
          <w:b/>
          <w:kern w:val="0"/>
          <w:sz w:val="28"/>
          <w:szCs w:val="28"/>
        </w:rPr>
        <w:t>墙面应采用无毒、</w:t>
      </w:r>
      <w:r w:rsidRPr="00BB60FF">
        <w:rPr>
          <w:rFonts w:ascii="Arial" w:eastAsia="仿宋" w:hAnsi="Arial" w:cs="Arial"/>
          <w:b/>
          <w:kern w:val="0"/>
          <w:sz w:val="28"/>
          <w:szCs w:val="28"/>
        </w:rPr>
        <w:t>‌</w:t>
      </w:r>
      <w:r w:rsidRPr="00BB60FF">
        <w:rPr>
          <w:rFonts w:ascii="仿宋" w:eastAsia="仿宋" w:hAnsi="仿宋" w:cs="Arial"/>
          <w:b/>
          <w:kern w:val="0"/>
          <w:sz w:val="28"/>
          <w:szCs w:val="28"/>
        </w:rPr>
        <w:t>无味的防渗透材料建造或使用无毒、</w:t>
      </w:r>
      <w:r w:rsidRPr="00BB60FF">
        <w:rPr>
          <w:rFonts w:ascii="Arial" w:eastAsia="仿宋" w:hAnsi="Arial" w:cs="Arial"/>
          <w:b/>
          <w:kern w:val="0"/>
          <w:sz w:val="28"/>
          <w:szCs w:val="28"/>
        </w:rPr>
        <w:t>‌</w:t>
      </w:r>
      <w:r w:rsidRPr="00BB60FF">
        <w:rPr>
          <w:rFonts w:ascii="仿宋" w:eastAsia="仿宋" w:hAnsi="仿宋" w:cs="Arial"/>
          <w:b/>
          <w:kern w:val="0"/>
          <w:sz w:val="28"/>
          <w:szCs w:val="28"/>
        </w:rPr>
        <w:t>无味、</w:t>
      </w:r>
      <w:r w:rsidRPr="00BB60FF">
        <w:rPr>
          <w:rFonts w:ascii="Arial" w:eastAsia="仿宋" w:hAnsi="Arial" w:cs="Arial"/>
          <w:b/>
          <w:kern w:val="0"/>
          <w:sz w:val="28"/>
          <w:szCs w:val="28"/>
        </w:rPr>
        <w:t>‌</w:t>
      </w:r>
      <w:r w:rsidRPr="00BB60FF">
        <w:rPr>
          <w:rFonts w:ascii="仿宋" w:eastAsia="仿宋" w:hAnsi="仿宋" w:cs="Arial"/>
          <w:b/>
          <w:kern w:val="0"/>
          <w:sz w:val="28"/>
          <w:szCs w:val="28"/>
        </w:rPr>
        <w:t>防霉、</w:t>
      </w:r>
      <w:r w:rsidRPr="00BB60FF">
        <w:rPr>
          <w:rFonts w:ascii="Arial" w:eastAsia="仿宋" w:hAnsi="Arial" w:cs="Arial"/>
          <w:b/>
          <w:kern w:val="0"/>
          <w:sz w:val="28"/>
          <w:szCs w:val="28"/>
        </w:rPr>
        <w:t>‌</w:t>
      </w:r>
      <w:r w:rsidRPr="00BB60FF">
        <w:rPr>
          <w:rFonts w:ascii="仿宋" w:eastAsia="仿宋" w:hAnsi="仿宋" w:cs="Arial"/>
          <w:b/>
          <w:kern w:val="0"/>
          <w:sz w:val="28"/>
          <w:szCs w:val="28"/>
        </w:rPr>
        <w:t>不易脱落的涂料粉刷，</w:t>
      </w:r>
      <w:r w:rsidRPr="00BB60FF">
        <w:rPr>
          <w:rFonts w:ascii="Arial" w:eastAsia="仿宋" w:hAnsi="Arial" w:cs="Arial"/>
          <w:b/>
          <w:kern w:val="0"/>
          <w:sz w:val="28"/>
          <w:szCs w:val="28"/>
        </w:rPr>
        <w:t>‌</w:t>
      </w:r>
      <w:r w:rsidRPr="00BB60FF">
        <w:rPr>
          <w:rFonts w:ascii="仿宋" w:eastAsia="仿宋" w:hAnsi="仿宋" w:cs="Arial"/>
          <w:b/>
          <w:kern w:val="0"/>
          <w:sz w:val="28"/>
          <w:szCs w:val="28"/>
        </w:rPr>
        <w:t>保持光滑、</w:t>
      </w:r>
      <w:r w:rsidRPr="00BB60FF">
        <w:rPr>
          <w:rFonts w:ascii="Arial" w:eastAsia="仿宋" w:hAnsi="Arial" w:cs="Arial"/>
          <w:b/>
          <w:kern w:val="0"/>
          <w:sz w:val="28"/>
          <w:szCs w:val="28"/>
        </w:rPr>
        <w:t>‌</w:t>
      </w:r>
      <w:r w:rsidRPr="00BB60FF">
        <w:rPr>
          <w:rFonts w:ascii="仿宋" w:eastAsia="仿宋" w:hAnsi="仿宋" w:cs="Arial"/>
          <w:b/>
          <w:kern w:val="0"/>
          <w:sz w:val="28"/>
          <w:szCs w:val="28"/>
        </w:rPr>
        <w:t>无污垢。</w:t>
      </w:r>
      <w:r w:rsidRPr="00BB60FF">
        <w:rPr>
          <w:rFonts w:ascii="Arial" w:eastAsia="仿宋" w:hAnsi="Arial" w:cs="Arial"/>
          <w:b/>
          <w:kern w:val="0"/>
          <w:sz w:val="28"/>
          <w:szCs w:val="28"/>
        </w:rPr>
        <w:t>‌</w:t>
      </w:r>
      <w:r w:rsidRPr="00BB60FF">
        <w:rPr>
          <w:rFonts w:ascii="仿宋" w:eastAsia="仿宋" w:hAnsi="仿宋" w:cs="Arial"/>
          <w:b/>
          <w:kern w:val="0"/>
          <w:sz w:val="28"/>
          <w:szCs w:val="28"/>
        </w:rPr>
        <w:t>潮湿场所的墙面应有效防潮。</w:t>
      </w:r>
      <w:r w:rsidRPr="00BB60FF">
        <w:rPr>
          <w:rFonts w:ascii="Arial" w:eastAsia="仿宋" w:hAnsi="Arial" w:cs="Arial"/>
          <w:b/>
          <w:kern w:val="0"/>
          <w:sz w:val="28"/>
          <w:szCs w:val="28"/>
        </w:rPr>
        <w:t>‌</w:t>
      </w:r>
      <w:r w:rsidRPr="00BB60FF">
        <w:rPr>
          <w:rFonts w:ascii="仿宋" w:eastAsia="仿宋" w:hAnsi="仿宋" w:cs="Arial"/>
          <w:b/>
          <w:kern w:val="0"/>
          <w:sz w:val="28"/>
          <w:szCs w:val="28"/>
        </w:rPr>
        <w:t>屋顶应采用无毒、</w:t>
      </w:r>
      <w:r w:rsidRPr="00BB60FF">
        <w:rPr>
          <w:rFonts w:ascii="Arial" w:eastAsia="仿宋" w:hAnsi="Arial" w:cs="Arial"/>
          <w:b/>
          <w:kern w:val="0"/>
          <w:sz w:val="28"/>
          <w:szCs w:val="28"/>
        </w:rPr>
        <w:t>‌</w:t>
      </w:r>
      <w:r w:rsidRPr="00BB60FF">
        <w:rPr>
          <w:rFonts w:ascii="仿宋" w:eastAsia="仿宋" w:hAnsi="仿宋" w:cs="Arial"/>
          <w:b/>
          <w:kern w:val="0"/>
          <w:sz w:val="28"/>
          <w:szCs w:val="28"/>
        </w:rPr>
        <w:t>无异味材料建造，</w:t>
      </w:r>
      <w:r w:rsidRPr="00BB60FF">
        <w:rPr>
          <w:rFonts w:ascii="Arial" w:eastAsia="仿宋" w:hAnsi="Arial" w:cs="Arial"/>
          <w:b/>
          <w:kern w:val="0"/>
          <w:sz w:val="28"/>
          <w:szCs w:val="28"/>
        </w:rPr>
        <w:t>‌</w:t>
      </w:r>
      <w:r w:rsidRPr="00BB60FF">
        <w:rPr>
          <w:rFonts w:ascii="仿宋" w:eastAsia="仿宋" w:hAnsi="仿宋" w:cs="Arial"/>
          <w:b/>
          <w:kern w:val="0"/>
          <w:sz w:val="28"/>
          <w:szCs w:val="28"/>
        </w:rPr>
        <w:t>表面清洁，</w:t>
      </w:r>
      <w:r w:rsidRPr="00BB60FF">
        <w:rPr>
          <w:rFonts w:ascii="Arial" w:eastAsia="仿宋" w:hAnsi="Arial" w:cs="Arial"/>
          <w:b/>
          <w:kern w:val="0"/>
          <w:sz w:val="28"/>
          <w:szCs w:val="28"/>
        </w:rPr>
        <w:t>‌</w:t>
      </w:r>
      <w:r w:rsidRPr="00BB60FF">
        <w:rPr>
          <w:rFonts w:ascii="仿宋" w:eastAsia="仿宋" w:hAnsi="仿宋" w:cs="Arial"/>
          <w:b/>
          <w:kern w:val="0"/>
          <w:sz w:val="28"/>
          <w:szCs w:val="28"/>
        </w:rPr>
        <w:t>无脱落、</w:t>
      </w:r>
      <w:r w:rsidRPr="00BB60FF">
        <w:rPr>
          <w:rFonts w:ascii="Arial" w:eastAsia="仿宋" w:hAnsi="Arial" w:cs="Arial"/>
          <w:b/>
          <w:kern w:val="0"/>
          <w:sz w:val="28"/>
          <w:szCs w:val="28"/>
        </w:rPr>
        <w:t>‌</w:t>
      </w:r>
      <w:r w:rsidRPr="00BB60FF">
        <w:rPr>
          <w:rFonts w:ascii="仿宋" w:eastAsia="仿宋" w:hAnsi="仿宋" w:cs="Arial"/>
          <w:b/>
          <w:kern w:val="0"/>
          <w:sz w:val="28"/>
          <w:szCs w:val="28"/>
        </w:rPr>
        <w:t>不漏雨。</w:t>
      </w:r>
      <w:r w:rsidRPr="00BB60FF">
        <w:rPr>
          <w:rFonts w:ascii="Arial" w:eastAsia="仿宋" w:hAnsi="Arial" w:cs="Arial"/>
          <w:b/>
          <w:kern w:val="0"/>
          <w:sz w:val="28"/>
          <w:szCs w:val="28"/>
        </w:rPr>
        <w:t>‌</w:t>
      </w:r>
      <w:r w:rsidRPr="00BB60FF">
        <w:rPr>
          <w:rFonts w:ascii="仿宋" w:eastAsia="仿宋" w:hAnsi="仿宋" w:cs="Arial"/>
          <w:b/>
          <w:kern w:val="0"/>
          <w:sz w:val="28"/>
          <w:szCs w:val="28"/>
        </w:rPr>
        <w:t>门窗应闭合严密、</w:t>
      </w:r>
      <w:r w:rsidRPr="00BB60FF">
        <w:rPr>
          <w:rFonts w:ascii="Arial" w:eastAsia="仿宋" w:hAnsi="Arial" w:cs="Arial"/>
          <w:b/>
          <w:kern w:val="0"/>
          <w:sz w:val="28"/>
          <w:szCs w:val="28"/>
        </w:rPr>
        <w:t>‌</w:t>
      </w:r>
      <w:r w:rsidRPr="00BB60FF">
        <w:rPr>
          <w:rFonts w:ascii="仿宋" w:eastAsia="仿宋" w:hAnsi="仿宋" w:cs="Arial"/>
          <w:b/>
          <w:kern w:val="0"/>
          <w:sz w:val="28"/>
          <w:szCs w:val="28"/>
        </w:rPr>
        <w:t>开闭正常，</w:t>
      </w:r>
      <w:r w:rsidRPr="00BB60FF">
        <w:rPr>
          <w:rFonts w:ascii="Arial" w:eastAsia="仿宋" w:hAnsi="Arial" w:cs="Arial"/>
          <w:b/>
          <w:kern w:val="0"/>
          <w:sz w:val="28"/>
          <w:szCs w:val="28"/>
        </w:rPr>
        <w:t>‌</w:t>
      </w:r>
      <w:r w:rsidRPr="00BB60FF">
        <w:rPr>
          <w:rFonts w:ascii="仿宋" w:eastAsia="仿宋" w:hAnsi="仿宋" w:cs="Arial"/>
          <w:b/>
          <w:kern w:val="0"/>
          <w:sz w:val="28"/>
          <w:szCs w:val="28"/>
        </w:rPr>
        <w:t>保持清洁卫生。</w:t>
      </w:r>
      <w:r w:rsidRPr="00BB60FF">
        <w:rPr>
          <w:rFonts w:ascii="Arial" w:eastAsia="仿宋" w:hAnsi="Arial" w:cs="Arial"/>
          <w:b/>
          <w:kern w:val="0"/>
          <w:sz w:val="28"/>
          <w:szCs w:val="28"/>
        </w:rPr>
        <w:t>‌</w:t>
      </w:r>
    </w:p>
    <w:p w:rsidR="00BB60FF" w:rsidRPr="0043657E" w:rsidRDefault="00BB60FF" w:rsidP="0043657E">
      <w:pPr>
        <w:widowControl/>
        <w:spacing w:line="440" w:lineRule="exact"/>
        <w:ind w:firstLineChars="200" w:firstLine="562"/>
        <w:jc w:val="left"/>
        <w:rPr>
          <w:rFonts w:ascii="Arial" w:eastAsia="仿宋" w:hAnsi="Arial" w:cs="Arial" w:hint="eastAsia"/>
          <w:b/>
          <w:kern w:val="0"/>
          <w:sz w:val="28"/>
          <w:szCs w:val="28"/>
        </w:rPr>
      </w:pPr>
      <w:r w:rsidRPr="00BB60FF">
        <w:rPr>
          <w:rFonts w:ascii="仿宋" w:eastAsia="仿宋" w:hAnsi="仿宋" w:cs="Arial"/>
          <w:b/>
          <w:kern w:val="0"/>
          <w:sz w:val="28"/>
          <w:szCs w:val="28"/>
        </w:rPr>
        <w:t>生产加工设备应与出产的产品品种、</w:t>
      </w:r>
      <w:r w:rsidRPr="00BB60FF">
        <w:rPr>
          <w:rFonts w:ascii="Arial" w:eastAsia="仿宋" w:hAnsi="Arial" w:cs="Arial"/>
          <w:b/>
          <w:kern w:val="0"/>
          <w:sz w:val="28"/>
          <w:szCs w:val="28"/>
        </w:rPr>
        <w:t>‌</w:t>
      </w:r>
      <w:r w:rsidRPr="00BB60FF">
        <w:rPr>
          <w:rFonts w:ascii="仿宋" w:eastAsia="仿宋" w:hAnsi="仿宋" w:cs="Arial"/>
          <w:b/>
          <w:kern w:val="0"/>
          <w:sz w:val="28"/>
          <w:szCs w:val="28"/>
        </w:rPr>
        <w:t>数量相适应，</w:t>
      </w:r>
      <w:r w:rsidRPr="00BB60FF">
        <w:rPr>
          <w:rFonts w:ascii="Arial" w:eastAsia="仿宋" w:hAnsi="Arial" w:cs="Arial"/>
          <w:b/>
          <w:kern w:val="0"/>
          <w:sz w:val="28"/>
          <w:szCs w:val="28"/>
        </w:rPr>
        <w:t>‌</w:t>
      </w:r>
      <w:r w:rsidRPr="00BB60FF">
        <w:rPr>
          <w:rFonts w:ascii="仿宋" w:eastAsia="仿宋" w:hAnsi="仿宋" w:cs="Arial"/>
          <w:b/>
          <w:kern w:val="0"/>
          <w:sz w:val="28"/>
          <w:szCs w:val="28"/>
        </w:rPr>
        <w:t>配置有洗手、</w:t>
      </w:r>
      <w:r w:rsidRPr="00BB60FF">
        <w:rPr>
          <w:rFonts w:ascii="Arial" w:eastAsia="仿宋" w:hAnsi="Arial" w:cs="Arial"/>
          <w:b/>
          <w:kern w:val="0"/>
          <w:sz w:val="28"/>
          <w:szCs w:val="28"/>
        </w:rPr>
        <w:t>‌</w:t>
      </w:r>
      <w:r w:rsidRPr="00BB60FF">
        <w:rPr>
          <w:rFonts w:ascii="仿宋" w:eastAsia="仿宋" w:hAnsi="仿宋" w:cs="Arial"/>
          <w:b/>
          <w:kern w:val="0"/>
          <w:sz w:val="28"/>
          <w:szCs w:val="28"/>
        </w:rPr>
        <w:t>更衣、</w:t>
      </w:r>
      <w:r w:rsidRPr="00BB60FF">
        <w:rPr>
          <w:rFonts w:ascii="Arial" w:eastAsia="仿宋" w:hAnsi="Arial" w:cs="Arial"/>
          <w:b/>
          <w:kern w:val="0"/>
          <w:sz w:val="28"/>
          <w:szCs w:val="28"/>
        </w:rPr>
        <w:t>‌</w:t>
      </w:r>
      <w:r w:rsidRPr="00BB60FF">
        <w:rPr>
          <w:rFonts w:ascii="仿宋" w:eastAsia="仿宋" w:hAnsi="仿宋" w:cs="Arial"/>
          <w:b/>
          <w:kern w:val="0"/>
          <w:sz w:val="28"/>
          <w:szCs w:val="28"/>
        </w:rPr>
        <w:t>消毒、</w:t>
      </w:r>
      <w:r w:rsidRPr="00BB60FF">
        <w:rPr>
          <w:rFonts w:ascii="Arial" w:eastAsia="仿宋" w:hAnsi="Arial" w:cs="Arial"/>
          <w:b/>
          <w:kern w:val="0"/>
          <w:sz w:val="28"/>
          <w:szCs w:val="28"/>
        </w:rPr>
        <w:t>‌</w:t>
      </w:r>
      <w:r w:rsidRPr="00BB60FF">
        <w:rPr>
          <w:rFonts w:ascii="仿宋" w:eastAsia="仿宋" w:hAnsi="仿宋" w:cs="Arial"/>
          <w:b/>
          <w:kern w:val="0"/>
          <w:sz w:val="28"/>
          <w:szCs w:val="28"/>
        </w:rPr>
        <w:t>照明、</w:t>
      </w:r>
      <w:r w:rsidRPr="00BB60FF">
        <w:rPr>
          <w:rFonts w:ascii="Arial" w:eastAsia="仿宋" w:hAnsi="Arial" w:cs="Arial"/>
          <w:b/>
          <w:kern w:val="0"/>
          <w:sz w:val="28"/>
          <w:szCs w:val="28"/>
        </w:rPr>
        <w:t>‌</w:t>
      </w:r>
      <w:r w:rsidRPr="00BB60FF">
        <w:rPr>
          <w:rFonts w:ascii="仿宋" w:eastAsia="仿宋" w:hAnsi="仿宋" w:cs="Arial"/>
          <w:b/>
          <w:kern w:val="0"/>
          <w:sz w:val="28"/>
          <w:szCs w:val="28"/>
        </w:rPr>
        <w:t>通风、</w:t>
      </w:r>
      <w:r w:rsidRPr="00BB60FF">
        <w:rPr>
          <w:rFonts w:ascii="Arial" w:eastAsia="仿宋" w:hAnsi="Arial" w:cs="Arial"/>
          <w:b/>
          <w:kern w:val="0"/>
          <w:sz w:val="28"/>
          <w:szCs w:val="28"/>
        </w:rPr>
        <w:t>‌</w:t>
      </w:r>
      <w:r w:rsidRPr="00BB60FF">
        <w:rPr>
          <w:rFonts w:ascii="仿宋" w:eastAsia="仿宋" w:hAnsi="仿宋" w:cs="Arial"/>
          <w:b/>
          <w:kern w:val="0"/>
          <w:sz w:val="28"/>
          <w:szCs w:val="28"/>
        </w:rPr>
        <w:t>排水、</w:t>
      </w:r>
      <w:r w:rsidRPr="00BB60FF">
        <w:rPr>
          <w:rFonts w:ascii="Arial" w:eastAsia="仿宋" w:hAnsi="Arial" w:cs="Arial"/>
          <w:b/>
          <w:kern w:val="0"/>
          <w:sz w:val="28"/>
          <w:szCs w:val="28"/>
        </w:rPr>
        <w:t>‌</w:t>
      </w:r>
      <w:r w:rsidRPr="00BB60FF">
        <w:rPr>
          <w:rFonts w:ascii="仿宋" w:eastAsia="仿宋" w:hAnsi="仿宋" w:cs="Arial"/>
          <w:b/>
          <w:kern w:val="0"/>
          <w:sz w:val="28"/>
          <w:szCs w:val="28"/>
        </w:rPr>
        <w:t>温控、</w:t>
      </w:r>
      <w:r w:rsidRPr="00BB60FF">
        <w:rPr>
          <w:rFonts w:ascii="Arial" w:eastAsia="仿宋" w:hAnsi="Arial" w:cs="Arial"/>
          <w:b/>
          <w:kern w:val="0"/>
          <w:sz w:val="28"/>
          <w:szCs w:val="28"/>
        </w:rPr>
        <w:t>‌</w:t>
      </w:r>
      <w:r w:rsidRPr="00BB60FF">
        <w:rPr>
          <w:rFonts w:ascii="仿宋" w:eastAsia="仿宋" w:hAnsi="仿宋" w:cs="Arial"/>
          <w:b/>
          <w:kern w:val="0"/>
          <w:sz w:val="28"/>
          <w:szCs w:val="28"/>
        </w:rPr>
        <w:t>清洗等设施，</w:t>
      </w:r>
      <w:r w:rsidRPr="00BB60FF">
        <w:rPr>
          <w:rFonts w:ascii="Arial" w:eastAsia="仿宋" w:hAnsi="Arial" w:cs="Arial"/>
          <w:b/>
          <w:kern w:val="0"/>
          <w:sz w:val="28"/>
          <w:szCs w:val="28"/>
        </w:rPr>
        <w:t>‌</w:t>
      </w:r>
      <w:r w:rsidRPr="00BB60FF">
        <w:rPr>
          <w:rFonts w:ascii="仿宋" w:eastAsia="仿宋" w:hAnsi="仿宋" w:cs="Arial"/>
          <w:b/>
          <w:kern w:val="0"/>
          <w:sz w:val="28"/>
          <w:szCs w:val="28"/>
        </w:rPr>
        <w:t>使用正常。</w:t>
      </w:r>
      <w:r w:rsidRPr="00BB60FF">
        <w:rPr>
          <w:rFonts w:ascii="Arial" w:eastAsia="仿宋" w:hAnsi="Arial" w:cs="Arial"/>
          <w:b/>
          <w:kern w:val="0"/>
          <w:sz w:val="28"/>
          <w:szCs w:val="28"/>
        </w:rPr>
        <w:t>‌</w:t>
      </w:r>
      <w:r w:rsidRPr="00BB60FF">
        <w:rPr>
          <w:rFonts w:ascii="仿宋" w:eastAsia="仿宋" w:hAnsi="仿宋" w:cs="Arial"/>
          <w:b/>
          <w:kern w:val="0"/>
          <w:sz w:val="28"/>
          <w:szCs w:val="28"/>
        </w:rPr>
        <w:t>直接接触食品物料的设备、</w:t>
      </w:r>
      <w:r w:rsidRPr="00BB60FF">
        <w:rPr>
          <w:rFonts w:ascii="Arial" w:eastAsia="仿宋" w:hAnsi="Arial" w:cs="Arial"/>
          <w:b/>
          <w:kern w:val="0"/>
          <w:sz w:val="28"/>
          <w:szCs w:val="28"/>
        </w:rPr>
        <w:t>‌</w:t>
      </w:r>
      <w:r w:rsidRPr="00BB60FF">
        <w:rPr>
          <w:rFonts w:ascii="仿宋" w:eastAsia="仿宋" w:hAnsi="仿宋" w:cs="Arial"/>
          <w:b/>
          <w:kern w:val="0"/>
          <w:sz w:val="28"/>
          <w:szCs w:val="28"/>
        </w:rPr>
        <w:t>设施、</w:t>
      </w:r>
      <w:r w:rsidRPr="00BB60FF">
        <w:rPr>
          <w:rFonts w:ascii="Arial" w:eastAsia="仿宋" w:hAnsi="Arial" w:cs="Arial"/>
          <w:b/>
          <w:kern w:val="0"/>
          <w:sz w:val="28"/>
          <w:szCs w:val="28"/>
        </w:rPr>
        <w:t>‌</w:t>
      </w:r>
      <w:r w:rsidRPr="00BB60FF">
        <w:rPr>
          <w:rFonts w:ascii="仿宋" w:eastAsia="仿宋" w:hAnsi="仿宋" w:cs="Arial"/>
          <w:b/>
          <w:kern w:val="0"/>
          <w:sz w:val="28"/>
          <w:szCs w:val="28"/>
        </w:rPr>
        <w:t>工具等的材质应符合安全标准。</w:t>
      </w:r>
      <w:r w:rsidRPr="00BB60FF">
        <w:rPr>
          <w:rFonts w:ascii="Arial" w:eastAsia="仿宋" w:hAnsi="Arial" w:cs="Arial"/>
          <w:b/>
          <w:kern w:val="0"/>
          <w:sz w:val="28"/>
          <w:szCs w:val="28"/>
        </w:rPr>
        <w:t>‌</w:t>
      </w:r>
      <w:r w:rsidRPr="00BB60FF">
        <w:rPr>
          <w:rFonts w:ascii="仿宋" w:eastAsia="仿宋" w:hAnsi="仿宋" w:cs="Arial"/>
          <w:b/>
          <w:kern w:val="0"/>
          <w:sz w:val="28"/>
          <w:szCs w:val="28"/>
        </w:rPr>
        <w:t>此外，</w:t>
      </w:r>
      <w:r w:rsidRPr="00BB60FF">
        <w:rPr>
          <w:rFonts w:ascii="Arial" w:eastAsia="仿宋" w:hAnsi="Arial" w:cs="Arial"/>
          <w:b/>
          <w:kern w:val="0"/>
          <w:sz w:val="28"/>
          <w:szCs w:val="28"/>
        </w:rPr>
        <w:t>‌</w:t>
      </w:r>
      <w:r w:rsidRPr="00BB60FF">
        <w:rPr>
          <w:rFonts w:ascii="仿宋" w:eastAsia="仿宋" w:hAnsi="仿宋" w:cs="Arial"/>
          <w:b/>
          <w:kern w:val="0"/>
          <w:sz w:val="28"/>
          <w:szCs w:val="28"/>
        </w:rPr>
        <w:t>还应设置防尘、</w:t>
      </w:r>
      <w:r w:rsidRPr="00BB60FF">
        <w:rPr>
          <w:rFonts w:ascii="Arial" w:eastAsia="仿宋" w:hAnsi="Arial" w:cs="Arial"/>
          <w:b/>
          <w:kern w:val="0"/>
          <w:sz w:val="28"/>
          <w:szCs w:val="28"/>
        </w:rPr>
        <w:t>‌</w:t>
      </w:r>
      <w:r w:rsidRPr="00BB60FF">
        <w:rPr>
          <w:rFonts w:ascii="仿宋" w:eastAsia="仿宋" w:hAnsi="仿宋" w:cs="Arial"/>
          <w:b/>
          <w:kern w:val="0"/>
          <w:sz w:val="28"/>
          <w:szCs w:val="28"/>
        </w:rPr>
        <w:t>防蝇、</w:t>
      </w:r>
      <w:r w:rsidRPr="00BB60FF">
        <w:rPr>
          <w:rFonts w:ascii="Arial" w:eastAsia="仿宋" w:hAnsi="Arial" w:cs="Arial"/>
          <w:b/>
          <w:kern w:val="0"/>
          <w:sz w:val="28"/>
          <w:szCs w:val="28"/>
        </w:rPr>
        <w:t>‌</w:t>
      </w:r>
      <w:r w:rsidRPr="00BB60FF">
        <w:rPr>
          <w:rFonts w:ascii="仿宋" w:eastAsia="仿宋" w:hAnsi="仿宋" w:cs="Arial"/>
          <w:b/>
          <w:kern w:val="0"/>
          <w:sz w:val="28"/>
          <w:szCs w:val="28"/>
        </w:rPr>
        <w:t>防鼠、</w:t>
      </w:r>
      <w:r w:rsidRPr="00BB60FF">
        <w:rPr>
          <w:rFonts w:ascii="Arial" w:eastAsia="仿宋" w:hAnsi="Arial" w:cs="Arial"/>
          <w:b/>
          <w:kern w:val="0"/>
          <w:sz w:val="28"/>
          <w:szCs w:val="28"/>
        </w:rPr>
        <w:t>‌</w:t>
      </w:r>
      <w:r w:rsidRPr="00BB60FF">
        <w:rPr>
          <w:rFonts w:ascii="仿宋" w:eastAsia="仿宋" w:hAnsi="仿宋" w:cs="Arial"/>
          <w:b/>
          <w:kern w:val="0"/>
          <w:sz w:val="28"/>
          <w:szCs w:val="28"/>
        </w:rPr>
        <w:t>防虫以及废弃物存放设施。</w:t>
      </w:r>
      <w:r w:rsidRPr="00BB60FF">
        <w:rPr>
          <w:rFonts w:ascii="Arial" w:eastAsia="仿宋" w:hAnsi="Arial" w:cs="Arial"/>
          <w:b/>
          <w:kern w:val="0"/>
          <w:sz w:val="28"/>
          <w:szCs w:val="28"/>
        </w:rPr>
        <w:t>‌</w:t>
      </w:r>
      <w:r w:rsidRPr="00BB60FF">
        <w:rPr>
          <w:rFonts w:ascii="仿宋" w:eastAsia="仿宋" w:hAnsi="仿宋" w:cs="Arial"/>
          <w:b/>
          <w:kern w:val="0"/>
          <w:sz w:val="28"/>
          <w:szCs w:val="28"/>
        </w:rPr>
        <w:t>出产用水应使用自来水、</w:t>
      </w:r>
      <w:r w:rsidRPr="00BB60FF">
        <w:rPr>
          <w:rFonts w:ascii="Arial" w:eastAsia="仿宋" w:hAnsi="Arial" w:cs="Arial"/>
          <w:b/>
          <w:kern w:val="0"/>
          <w:sz w:val="28"/>
          <w:szCs w:val="28"/>
        </w:rPr>
        <w:t>‌</w:t>
      </w:r>
      <w:r w:rsidRPr="00BB60FF">
        <w:rPr>
          <w:rFonts w:ascii="仿宋" w:eastAsia="仿宋" w:hAnsi="仿宋" w:cs="Arial"/>
          <w:b/>
          <w:kern w:val="0"/>
          <w:sz w:val="28"/>
          <w:szCs w:val="28"/>
        </w:rPr>
        <w:t>泉水或井水，</w:t>
      </w:r>
      <w:r w:rsidRPr="00BB60FF">
        <w:rPr>
          <w:rFonts w:ascii="Arial" w:eastAsia="仿宋" w:hAnsi="Arial" w:cs="Arial"/>
          <w:b/>
          <w:kern w:val="0"/>
          <w:sz w:val="28"/>
          <w:szCs w:val="28"/>
        </w:rPr>
        <w:t>‌</w:t>
      </w:r>
      <w:r w:rsidRPr="00BB60FF">
        <w:rPr>
          <w:rFonts w:ascii="仿宋" w:eastAsia="仿宋" w:hAnsi="仿宋" w:cs="Arial"/>
          <w:b/>
          <w:kern w:val="0"/>
          <w:sz w:val="28"/>
          <w:szCs w:val="28"/>
        </w:rPr>
        <w:t>水质应吻合《</w:t>
      </w:r>
      <w:r w:rsidRPr="00BB60FF">
        <w:rPr>
          <w:rFonts w:ascii="Arial" w:eastAsia="仿宋" w:hAnsi="Arial" w:cs="Arial"/>
          <w:b/>
          <w:kern w:val="0"/>
          <w:sz w:val="28"/>
          <w:szCs w:val="28"/>
        </w:rPr>
        <w:t>‌</w:t>
      </w:r>
      <w:r w:rsidRPr="00BB60FF">
        <w:rPr>
          <w:rFonts w:ascii="仿宋" w:eastAsia="仿宋" w:hAnsi="仿宋" w:cs="Arial"/>
          <w:b/>
          <w:kern w:val="0"/>
          <w:sz w:val="28"/>
          <w:szCs w:val="28"/>
        </w:rPr>
        <w:t>生活饮用水卫生标准》</w:t>
      </w:r>
      <w:r w:rsidRPr="00BB60FF">
        <w:rPr>
          <w:rFonts w:ascii="Arial" w:eastAsia="仿宋" w:hAnsi="Arial" w:cs="Arial"/>
          <w:b/>
          <w:kern w:val="0"/>
          <w:sz w:val="28"/>
          <w:szCs w:val="28"/>
        </w:rPr>
        <w:t>‌</w:t>
      </w:r>
      <w:r w:rsidRPr="00BB60FF">
        <w:rPr>
          <w:rFonts w:ascii="仿宋" w:eastAsia="仿宋" w:hAnsi="仿宋" w:cs="Arial"/>
          <w:b/>
          <w:kern w:val="0"/>
          <w:sz w:val="28"/>
          <w:szCs w:val="28"/>
        </w:rPr>
        <w:t>(GB5749)要求。</w:t>
      </w:r>
      <w:r w:rsidRPr="00BB60FF">
        <w:rPr>
          <w:rFonts w:ascii="Arial" w:eastAsia="仿宋" w:hAnsi="Arial" w:cs="Arial"/>
          <w:b/>
          <w:kern w:val="0"/>
          <w:sz w:val="28"/>
          <w:szCs w:val="28"/>
        </w:rPr>
        <w:t>‌</w:t>
      </w:r>
    </w:p>
    <w:p w:rsidR="00BB60FF" w:rsidRPr="0043657E" w:rsidRDefault="00BB60FF" w:rsidP="0043657E">
      <w:pPr>
        <w:widowControl/>
        <w:spacing w:line="440" w:lineRule="exact"/>
        <w:ind w:firstLineChars="200" w:firstLine="562"/>
        <w:jc w:val="left"/>
        <w:rPr>
          <w:rFonts w:ascii="仿宋" w:eastAsia="仿宋" w:hAnsi="仿宋" w:cs="Arial" w:hint="eastAsia"/>
          <w:b/>
          <w:kern w:val="0"/>
          <w:sz w:val="28"/>
          <w:szCs w:val="28"/>
        </w:rPr>
      </w:pPr>
      <w:r w:rsidRPr="00BB60FF">
        <w:rPr>
          <w:rFonts w:ascii="仿宋" w:eastAsia="仿宋" w:hAnsi="仿宋" w:cs="Arial"/>
          <w:b/>
          <w:kern w:val="0"/>
          <w:sz w:val="28"/>
          <w:szCs w:val="28"/>
        </w:rPr>
        <w:t>在原材料方面，</w:t>
      </w:r>
      <w:r w:rsidRPr="00BB60FF">
        <w:rPr>
          <w:rFonts w:ascii="Arial" w:eastAsia="仿宋" w:hAnsi="Arial" w:cs="Arial"/>
          <w:b/>
          <w:kern w:val="0"/>
          <w:sz w:val="28"/>
          <w:szCs w:val="28"/>
        </w:rPr>
        <w:t>‌</w:t>
      </w:r>
      <w:r w:rsidRPr="00BB60FF">
        <w:rPr>
          <w:rFonts w:ascii="仿宋" w:eastAsia="仿宋" w:hAnsi="仿宋" w:cs="Arial"/>
          <w:b/>
          <w:kern w:val="0"/>
          <w:sz w:val="28"/>
          <w:szCs w:val="28"/>
        </w:rPr>
        <w:t>制作豆腐所需的黄豆等原材料在购买时必须经过严格的检测，</w:t>
      </w:r>
      <w:r w:rsidRPr="00BB60FF">
        <w:rPr>
          <w:rFonts w:ascii="Arial" w:eastAsia="仿宋" w:hAnsi="Arial" w:cs="Arial"/>
          <w:b/>
          <w:kern w:val="0"/>
          <w:sz w:val="28"/>
          <w:szCs w:val="28"/>
        </w:rPr>
        <w:t>‌</w:t>
      </w:r>
      <w:r w:rsidRPr="00BB60FF">
        <w:rPr>
          <w:rFonts w:ascii="仿宋" w:eastAsia="仿宋" w:hAnsi="仿宋" w:cs="Arial"/>
          <w:b/>
          <w:kern w:val="0"/>
          <w:sz w:val="28"/>
          <w:szCs w:val="28"/>
        </w:rPr>
        <w:t>确保没有受到污染或含有有害物质。</w:t>
      </w:r>
      <w:r w:rsidRPr="00BB60FF">
        <w:rPr>
          <w:rFonts w:ascii="Arial" w:eastAsia="仿宋" w:hAnsi="Arial" w:cs="Arial"/>
          <w:b/>
          <w:kern w:val="0"/>
          <w:sz w:val="28"/>
          <w:szCs w:val="28"/>
        </w:rPr>
        <w:t>‌</w:t>
      </w:r>
      <w:r w:rsidRPr="00BB60FF">
        <w:rPr>
          <w:rFonts w:ascii="仿宋" w:eastAsia="仿宋" w:hAnsi="仿宋" w:cs="Arial"/>
          <w:b/>
          <w:kern w:val="0"/>
          <w:sz w:val="28"/>
          <w:szCs w:val="28"/>
        </w:rPr>
        <w:t>生产工人应检查原材料，</w:t>
      </w:r>
      <w:r w:rsidRPr="00BB60FF">
        <w:rPr>
          <w:rFonts w:ascii="Arial" w:eastAsia="仿宋" w:hAnsi="Arial" w:cs="Arial"/>
          <w:b/>
          <w:kern w:val="0"/>
          <w:sz w:val="28"/>
          <w:szCs w:val="28"/>
        </w:rPr>
        <w:t>‌</w:t>
      </w:r>
      <w:r w:rsidRPr="00BB60FF">
        <w:rPr>
          <w:rFonts w:ascii="仿宋" w:eastAsia="仿宋" w:hAnsi="仿宋" w:cs="Arial"/>
          <w:b/>
          <w:kern w:val="0"/>
          <w:sz w:val="28"/>
          <w:szCs w:val="28"/>
        </w:rPr>
        <w:t>确保其质量符合要求。</w:t>
      </w:r>
      <w:r w:rsidRPr="00BB60FF">
        <w:rPr>
          <w:rFonts w:ascii="Arial" w:eastAsia="仿宋" w:hAnsi="Arial" w:cs="Arial"/>
          <w:b/>
          <w:kern w:val="0"/>
          <w:sz w:val="28"/>
          <w:szCs w:val="28"/>
        </w:rPr>
        <w:t>‌</w:t>
      </w:r>
      <w:r w:rsidRPr="00BB60FF">
        <w:rPr>
          <w:rFonts w:ascii="仿宋" w:eastAsia="仿宋" w:hAnsi="仿宋" w:cs="Arial"/>
          <w:b/>
          <w:kern w:val="0"/>
          <w:sz w:val="28"/>
          <w:szCs w:val="28"/>
        </w:rPr>
        <w:t>生产设备必须保持卫生，</w:t>
      </w:r>
      <w:r w:rsidRPr="00BB60FF">
        <w:rPr>
          <w:rFonts w:ascii="Arial" w:eastAsia="仿宋" w:hAnsi="Arial" w:cs="Arial"/>
          <w:b/>
          <w:kern w:val="0"/>
          <w:sz w:val="28"/>
          <w:szCs w:val="28"/>
        </w:rPr>
        <w:t>‌</w:t>
      </w:r>
      <w:r w:rsidRPr="00BB60FF">
        <w:rPr>
          <w:rFonts w:ascii="仿宋" w:eastAsia="仿宋" w:hAnsi="仿宋" w:cs="Arial"/>
          <w:b/>
          <w:kern w:val="0"/>
          <w:sz w:val="28"/>
          <w:szCs w:val="28"/>
        </w:rPr>
        <w:t>制作过程中应对设备进行清洗和消毒。</w:t>
      </w:r>
      <w:r w:rsidRPr="00BB60FF">
        <w:rPr>
          <w:rFonts w:ascii="Arial" w:eastAsia="仿宋" w:hAnsi="Arial" w:cs="Arial"/>
          <w:b/>
          <w:kern w:val="0"/>
          <w:sz w:val="28"/>
          <w:szCs w:val="28"/>
        </w:rPr>
        <w:t>‌</w:t>
      </w:r>
      <w:r w:rsidRPr="00BB60FF">
        <w:rPr>
          <w:rFonts w:ascii="仿宋" w:eastAsia="仿宋" w:hAnsi="仿宋" w:cs="Arial"/>
          <w:b/>
          <w:kern w:val="0"/>
          <w:sz w:val="28"/>
          <w:szCs w:val="28"/>
        </w:rPr>
        <w:t>不允许使用已经过期的添加剂，</w:t>
      </w:r>
      <w:r w:rsidRPr="00BB60FF">
        <w:rPr>
          <w:rFonts w:ascii="Arial" w:eastAsia="仿宋" w:hAnsi="Arial" w:cs="Arial"/>
          <w:b/>
          <w:kern w:val="0"/>
          <w:sz w:val="28"/>
          <w:szCs w:val="28"/>
        </w:rPr>
        <w:t>‌</w:t>
      </w:r>
      <w:r w:rsidRPr="00BB60FF">
        <w:rPr>
          <w:rFonts w:ascii="仿宋" w:eastAsia="仿宋" w:hAnsi="仿宋" w:cs="Arial"/>
          <w:b/>
          <w:kern w:val="0"/>
          <w:sz w:val="28"/>
          <w:szCs w:val="28"/>
        </w:rPr>
        <w:t>以免影响豆腐的质量和食品安全。</w:t>
      </w:r>
    </w:p>
    <w:p w:rsidR="00BB60FF" w:rsidRPr="0043657E" w:rsidRDefault="00BB60FF" w:rsidP="00BB60FF">
      <w:pPr>
        <w:pStyle w:val="1"/>
        <w:spacing w:before="120" w:after="120" w:line="200" w:lineRule="exact"/>
        <w:rPr>
          <w:b/>
        </w:rPr>
      </w:pPr>
    </w:p>
    <w:p w:rsidR="00BB60FF" w:rsidRPr="0043657E" w:rsidRDefault="00BB60FF" w:rsidP="0043657E">
      <w:pPr>
        <w:pStyle w:val="a4"/>
        <w:spacing w:after="0" w:line="520" w:lineRule="exact"/>
        <w:ind w:firstLineChars="50" w:firstLine="141"/>
        <w:rPr>
          <w:rFonts w:ascii="仿宋" w:eastAsia="仿宋" w:hAnsi="仿宋" w:hint="eastAsia"/>
          <w:b/>
          <w:sz w:val="32"/>
          <w:szCs w:val="32"/>
        </w:rPr>
      </w:pPr>
      <w:r w:rsidRPr="00BB60FF">
        <w:rPr>
          <w:rFonts w:ascii="仿宋" w:eastAsia="仿宋" w:hAnsi="仿宋" w:cs="Arial"/>
          <w:b/>
          <w:color w:val="333333"/>
          <w:sz w:val="28"/>
          <w:szCs w:val="28"/>
        </w:rPr>
        <w:t></w:t>
      </w:r>
      <w:r w:rsidRPr="0043657E">
        <w:rPr>
          <w:rFonts w:ascii="仿宋" w:eastAsia="仿宋" w:hAnsi="仿宋" w:hint="eastAsia"/>
          <w:b/>
          <w:sz w:val="32"/>
          <w:szCs w:val="32"/>
        </w:rPr>
        <w:t>负责人签字：</w:t>
      </w:r>
      <w:r w:rsidRPr="0043657E">
        <w:rPr>
          <w:rFonts w:ascii="叶根友毛笔行书2.0版" w:eastAsia="叶根友毛笔行书2.0版" w:hAnsi="仿宋" w:hint="eastAsia"/>
          <w:b/>
          <w:sz w:val="44"/>
          <w:szCs w:val="44"/>
        </w:rPr>
        <w:t>张 三</w:t>
      </w:r>
    </w:p>
    <w:p w:rsidR="00BB60FF" w:rsidRPr="0043657E" w:rsidRDefault="00BB60FF" w:rsidP="00BB60FF">
      <w:pPr>
        <w:spacing w:line="520" w:lineRule="exact"/>
        <w:jc w:val="right"/>
        <w:rPr>
          <w:rFonts w:ascii="仿宋" w:eastAsia="仿宋" w:hAnsi="仿宋" w:hint="eastAsia"/>
          <w:b/>
          <w:sz w:val="32"/>
          <w:szCs w:val="32"/>
        </w:rPr>
      </w:pPr>
      <w:r w:rsidRPr="0043657E">
        <w:rPr>
          <w:rFonts w:ascii="楷体" w:eastAsia="楷体" w:hAnsi="楷体" w:hint="eastAsia"/>
          <w:b/>
          <w:spacing w:val="-20"/>
          <w:sz w:val="36"/>
          <w:szCs w:val="36"/>
        </w:rPr>
        <w:t>（盖章或按手印）</w:t>
      </w:r>
    </w:p>
    <w:p w:rsidR="00BB60FF" w:rsidRPr="0043657E" w:rsidRDefault="00BB60FF" w:rsidP="00BB60FF">
      <w:pPr>
        <w:pStyle w:val="1"/>
        <w:spacing w:beforeLines="0" w:afterLines="0" w:line="520" w:lineRule="exact"/>
        <w:ind w:right="160"/>
        <w:jc w:val="right"/>
        <w:rPr>
          <w:b/>
        </w:rPr>
      </w:pPr>
      <w:r w:rsidRPr="0043657E">
        <w:rPr>
          <w:rFonts w:hint="eastAsia"/>
          <w:b/>
          <w:sz w:val="32"/>
          <w:szCs w:val="32"/>
        </w:rPr>
        <w:t>年    月    日</w:t>
      </w:r>
    </w:p>
    <w:sectPr w:rsidR="00BB60FF" w:rsidRPr="0043657E" w:rsidSect="00285BE1">
      <w:pgSz w:w="11906" w:h="16838" w:code="9"/>
      <w:pgMar w:top="1418" w:right="1418" w:bottom="1418" w:left="1418" w:header="1418" w:footer="1418" w:gutter="0"/>
      <w:cols w:space="425"/>
      <w:docGrid w:linePitch="360"/>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叶根友毛笔行书2.0版">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85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56431439"/>
    <w:multiLevelType w:val="multilevel"/>
    <w:tmpl w:val="2A58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163106"/>
    <w:multiLevelType w:val="multilevel"/>
    <w:tmpl w:val="EA02F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1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
  <w:rsids>
    <w:rsidRoot w:val="00D85473"/>
    <w:rsid w:val="00061FB1"/>
    <w:rsid w:val="00285BE1"/>
    <w:rsid w:val="003422C5"/>
    <w:rsid w:val="003A4036"/>
    <w:rsid w:val="0043657E"/>
    <w:rsid w:val="004C3BD7"/>
    <w:rsid w:val="004C66D6"/>
    <w:rsid w:val="00545E1C"/>
    <w:rsid w:val="009424ED"/>
    <w:rsid w:val="00961FC5"/>
    <w:rsid w:val="00AF49F4"/>
    <w:rsid w:val="00BB60FF"/>
    <w:rsid w:val="00D85473"/>
    <w:rsid w:val="00DB0297"/>
    <w:rsid w:val="00E03ACA"/>
    <w:rsid w:val="00EF6AE0"/>
    <w:rsid w:val="00F41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1"/>
    <w:qFormat/>
    <w:rsid w:val="00061FB1"/>
    <w:pPr>
      <w:widowControl w:val="0"/>
      <w:jc w:val="both"/>
    </w:pPr>
    <w:rPr>
      <w:rFonts w:ascii="Times New Roman" w:eastAsia="宋体" w:hAnsi="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next w:val="a0"/>
    <w:link w:val="Char"/>
    <w:unhideWhenUsed/>
    <w:qFormat/>
    <w:rsid w:val="00061FB1"/>
    <w:pPr>
      <w:spacing w:after="120"/>
    </w:pPr>
    <w:rPr>
      <w:rFonts w:cs="Times New Roman"/>
      <w:kern w:val="0"/>
      <w:sz w:val="20"/>
    </w:rPr>
  </w:style>
  <w:style w:type="character" w:customStyle="1" w:styleId="Char">
    <w:name w:val="正文文本 Char"/>
    <w:basedOn w:val="a1"/>
    <w:link w:val="a4"/>
    <w:rsid w:val="00061FB1"/>
    <w:rPr>
      <w:rFonts w:ascii="Times New Roman" w:eastAsia="宋体" w:hAnsi="Times New Roman" w:cs="Times New Roman"/>
      <w:kern w:val="0"/>
      <w:sz w:val="20"/>
      <w:szCs w:val="20"/>
    </w:rPr>
  </w:style>
  <w:style w:type="paragraph" w:customStyle="1" w:styleId="1">
    <w:name w:val="样式1"/>
    <w:basedOn w:val="a0"/>
    <w:next w:val="a4"/>
    <w:qFormat/>
    <w:rsid w:val="00061FB1"/>
    <w:pPr>
      <w:widowControl/>
      <w:spacing w:beforeLines="50" w:afterLines="50"/>
      <w:jc w:val="left"/>
      <w:outlineLvl w:val="5"/>
    </w:pPr>
    <w:rPr>
      <w:rFonts w:ascii="仿宋" w:eastAsia="仿宋" w:hAnsi="仿宋" w:cs="Times New Roman"/>
      <w:kern w:val="0"/>
      <w:sz w:val="30"/>
      <w:szCs w:val="30"/>
    </w:rPr>
  </w:style>
  <w:style w:type="paragraph" w:customStyle="1" w:styleId="a">
    <w:name w:val="一级条标题"/>
    <w:next w:val="a0"/>
    <w:qFormat/>
    <w:rsid w:val="00061FB1"/>
    <w:pPr>
      <w:numPr>
        <w:ilvl w:val="1"/>
        <w:numId w:val="8"/>
      </w:numPr>
      <w:spacing w:beforeLines="50" w:afterLines="50"/>
      <w:outlineLvl w:val="2"/>
    </w:pPr>
    <w:rPr>
      <w:rFonts w:ascii="黑体" w:eastAsia="黑体" w:hAnsi="Times New Roman" w:cs="Times New Roman"/>
      <w:kern w:val="0"/>
      <w:szCs w:val="21"/>
    </w:rPr>
  </w:style>
  <w:style w:type="character" w:customStyle="1" w:styleId="cosd-citation-citationid">
    <w:name w:val="cosd-citation-citationid"/>
    <w:basedOn w:val="a1"/>
    <w:rsid w:val="00DB0297"/>
  </w:style>
  <w:style w:type="paragraph" w:customStyle="1" w:styleId="marklang-paragraph">
    <w:name w:val="marklang-paragraph"/>
    <w:basedOn w:val="a0"/>
    <w:rsid w:val="00DB0297"/>
    <w:pPr>
      <w:widowControl/>
      <w:spacing w:before="100" w:beforeAutospacing="1" w:after="100" w:afterAutospacing="1"/>
      <w:jc w:val="left"/>
    </w:pPr>
    <w:rPr>
      <w:rFonts w:ascii="宋体" w:hAnsi="宋体" w:cs="宋体"/>
      <w:kern w:val="0"/>
      <w:sz w:val="24"/>
      <w:szCs w:val="24"/>
    </w:rPr>
  </w:style>
  <w:style w:type="character" w:styleId="a5">
    <w:name w:val="Strong"/>
    <w:basedOn w:val="a1"/>
    <w:uiPriority w:val="22"/>
    <w:qFormat/>
    <w:rsid w:val="00DB0297"/>
    <w:rPr>
      <w:b/>
      <w:bCs/>
    </w:rPr>
  </w:style>
  <w:style w:type="character" w:styleId="a6">
    <w:name w:val="Hyperlink"/>
    <w:basedOn w:val="a1"/>
    <w:uiPriority w:val="99"/>
    <w:semiHidden/>
    <w:unhideWhenUsed/>
    <w:rsid w:val="00DB0297"/>
    <w:rPr>
      <w:color w:val="0000FF"/>
      <w:u w:val="single"/>
    </w:rPr>
  </w:style>
  <w:style w:type="paragraph" w:styleId="a7">
    <w:name w:val="Balloon Text"/>
    <w:basedOn w:val="a0"/>
    <w:link w:val="Char0"/>
    <w:uiPriority w:val="99"/>
    <w:semiHidden/>
    <w:unhideWhenUsed/>
    <w:rsid w:val="00EF6AE0"/>
    <w:rPr>
      <w:sz w:val="18"/>
      <w:szCs w:val="18"/>
    </w:rPr>
  </w:style>
  <w:style w:type="character" w:customStyle="1" w:styleId="Char0">
    <w:name w:val="批注框文本 Char"/>
    <w:basedOn w:val="a1"/>
    <w:link w:val="a7"/>
    <w:uiPriority w:val="99"/>
    <w:semiHidden/>
    <w:rsid w:val="00EF6AE0"/>
    <w:rPr>
      <w:rFonts w:ascii="Times New Roman" w:eastAsia="宋体" w:hAnsi="Times New Roman"/>
      <w:sz w:val="18"/>
      <w:szCs w:val="18"/>
    </w:rPr>
  </w:style>
  <w:style w:type="character" w:customStyle="1" w:styleId="cos-fold-switch-text">
    <w:name w:val="cos-fold-switch-text"/>
    <w:basedOn w:val="a1"/>
    <w:rsid w:val="00BB60FF"/>
  </w:style>
  <w:style w:type="character" w:customStyle="1" w:styleId="exp-text3hco9">
    <w:name w:val="exp-text_3hco9"/>
    <w:basedOn w:val="a1"/>
    <w:rsid w:val="00BB60FF"/>
  </w:style>
</w:styles>
</file>

<file path=word/webSettings.xml><?xml version="1.0" encoding="utf-8"?>
<w:webSettings xmlns:r="http://schemas.openxmlformats.org/officeDocument/2006/relationships" xmlns:w="http://schemas.openxmlformats.org/wordprocessingml/2006/main">
  <w:divs>
    <w:div w:id="101657045">
      <w:bodyDiv w:val="1"/>
      <w:marLeft w:val="0"/>
      <w:marRight w:val="0"/>
      <w:marTop w:val="0"/>
      <w:marBottom w:val="0"/>
      <w:divBdr>
        <w:top w:val="none" w:sz="0" w:space="0" w:color="auto"/>
        <w:left w:val="none" w:sz="0" w:space="0" w:color="auto"/>
        <w:bottom w:val="none" w:sz="0" w:space="0" w:color="auto"/>
        <w:right w:val="none" w:sz="0" w:space="0" w:color="auto"/>
      </w:divBdr>
    </w:div>
    <w:div w:id="254558335">
      <w:bodyDiv w:val="1"/>
      <w:marLeft w:val="0"/>
      <w:marRight w:val="0"/>
      <w:marTop w:val="0"/>
      <w:marBottom w:val="0"/>
      <w:divBdr>
        <w:top w:val="none" w:sz="0" w:space="0" w:color="auto"/>
        <w:left w:val="none" w:sz="0" w:space="0" w:color="auto"/>
        <w:bottom w:val="none" w:sz="0" w:space="0" w:color="auto"/>
        <w:right w:val="none" w:sz="0" w:space="0" w:color="auto"/>
      </w:divBdr>
    </w:div>
    <w:div w:id="510485342">
      <w:bodyDiv w:val="1"/>
      <w:marLeft w:val="0"/>
      <w:marRight w:val="0"/>
      <w:marTop w:val="0"/>
      <w:marBottom w:val="0"/>
      <w:divBdr>
        <w:top w:val="none" w:sz="0" w:space="0" w:color="auto"/>
        <w:left w:val="none" w:sz="0" w:space="0" w:color="auto"/>
        <w:bottom w:val="none" w:sz="0" w:space="0" w:color="auto"/>
        <w:right w:val="none" w:sz="0" w:space="0" w:color="auto"/>
      </w:divBdr>
      <w:divsChild>
        <w:div w:id="1052971201">
          <w:marLeft w:val="0"/>
          <w:marRight w:val="0"/>
          <w:marTop w:val="0"/>
          <w:marBottom w:val="0"/>
          <w:divBdr>
            <w:top w:val="none" w:sz="0" w:space="0" w:color="auto"/>
            <w:left w:val="none" w:sz="0" w:space="0" w:color="auto"/>
            <w:bottom w:val="none" w:sz="0" w:space="0" w:color="auto"/>
            <w:right w:val="none" w:sz="0" w:space="0" w:color="auto"/>
          </w:divBdr>
          <w:divsChild>
            <w:div w:id="1513762060">
              <w:marLeft w:val="0"/>
              <w:marRight w:val="0"/>
              <w:marTop w:val="0"/>
              <w:marBottom w:val="0"/>
              <w:divBdr>
                <w:top w:val="none" w:sz="0" w:space="0" w:color="auto"/>
                <w:left w:val="none" w:sz="0" w:space="0" w:color="auto"/>
                <w:bottom w:val="none" w:sz="0" w:space="0" w:color="auto"/>
                <w:right w:val="none" w:sz="0" w:space="0" w:color="auto"/>
              </w:divBdr>
              <w:divsChild>
                <w:div w:id="1213809060">
                  <w:marLeft w:val="0"/>
                  <w:marRight w:val="0"/>
                  <w:marTop w:val="0"/>
                  <w:marBottom w:val="0"/>
                  <w:divBdr>
                    <w:top w:val="none" w:sz="0" w:space="0" w:color="auto"/>
                    <w:left w:val="none" w:sz="0" w:space="0" w:color="auto"/>
                    <w:bottom w:val="none" w:sz="0" w:space="0" w:color="auto"/>
                    <w:right w:val="none" w:sz="0" w:space="0" w:color="auto"/>
                  </w:divBdr>
                  <w:divsChild>
                    <w:div w:id="1995327792">
                      <w:marLeft w:val="0"/>
                      <w:marRight w:val="0"/>
                      <w:marTop w:val="0"/>
                      <w:marBottom w:val="0"/>
                      <w:divBdr>
                        <w:top w:val="none" w:sz="0" w:space="0" w:color="auto"/>
                        <w:left w:val="none" w:sz="0" w:space="0" w:color="auto"/>
                        <w:bottom w:val="none" w:sz="0" w:space="0" w:color="auto"/>
                        <w:right w:val="none" w:sz="0" w:space="0" w:color="auto"/>
                      </w:divBdr>
                      <w:divsChild>
                        <w:div w:id="108553296">
                          <w:marLeft w:val="0"/>
                          <w:marRight w:val="0"/>
                          <w:marTop w:val="0"/>
                          <w:marBottom w:val="0"/>
                          <w:divBdr>
                            <w:top w:val="none" w:sz="0" w:space="0" w:color="auto"/>
                            <w:left w:val="none" w:sz="0" w:space="0" w:color="auto"/>
                            <w:bottom w:val="none" w:sz="0" w:space="0" w:color="auto"/>
                            <w:right w:val="none" w:sz="0" w:space="0" w:color="auto"/>
                          </w:divBdr>
                          <w:divsChild>
                            <w:div w:id="607279681">
                              <w:marLeft w:val="0"/>
                              <w:marRight w:val="0"/>
                              <w:marTop w:val="0"/>
                              <w:marBottom w:val="0"/>
                              <w:divBdr>
                                <w:top w:val="none" w:sz="0" w:space="0" w:color="auto"/>
                                <w:left w:val="none" w:sz="0" w:space="0" w:color="auto"/>
                                <w:bottom w:val="none" w:sz="0" w:space="0" w:color="auto"/>
                                <w:right w:val="none" w:sz="0" w:space="0" w:color="auto"/>
                              </w:divBdr>
                              <w:divsChild>
                                <w:div w:id="167714889">
                                  <w:marLeft w:val="0"/>
                                  <w:marRight w:val="0"/>
                                  <w:marTop w:val="0"/>
                                  <w:marBottom w:val="0"/>
                                  <w:divBdr>
                                    <w:top w:val="none" w:sz="0" w:space="0" w:color="auto"/>
                                    <w:left w:val="none" w:sz="0" w:space="0" w:color="auto"/>
                                    <w:bottom w:val="none" w:sz="0" w:space="0" w:color="auto"/>
                                    <w:right w:val="none" w:sz="0" w:space="0" w:color="auto"/>
                                  </w:divBdr>
                                  <w:divsChild>
                                    <w:div w:id="1583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238530">
          <w:marLeft w:val="0"/>
          <w:marRight w:val="0"/>
          <w:marTop w:val="0"/>
          <w:marBottom w:val="0"/>
          <w:divBdr>
            <w:top w:val="none" w:sz="0" w:space="0" w:color="auto"/>
            <w:left w:val="none" w:sz="0" w:space="0" w:color="auto"/>
            <w:bottom w:val="none" w:sz="0" w:space="0" w:color="auto"/>
            <w:right w:val="none" w:sz="0" w:space="0" w:color="auto"/>
          </w:divBdr>
          <w:divsChild>
            <w:div w:id="189102971">
              <w:marLeft w:val="0"/>
              <w:marRight w:val="0"/>
              <w:marTop w:val="0"/>
              <w:marBottom w:val="0"/>
              <w:divBdr>
                <w:top w:val="none" w:sz="0" w:space="0" w:color="auto"/>
                <w:left w:val="none" w:sz="0" w:space="0" w:color="auto"/>
                <w:bottom w:val="none" w:sz="0" w:space="0" w:color="auto"/>
                <w:right w:val="none" w:sz="0" w:space="0" w:color="auto"/>
              </w:divBdr>
              <w:divsChild>
                <w:div w:id="13107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7056">
          <w:marLeft w:val="0"/>
          <w:marRight w:val="0"/>
          <w:marTop w:val="33"/>
          <w:marBottom w:val="0"/>
          <w:divBdr>
            <w:top w:val="none" w:sz="0" w:space="0" w:color="auto"/>
            <w:left w:val="none" w:sz="0" w:space="0" w:color="auto"/>
            <w:bottom w:val="none" w:sz="0" w:space="0" w:color="auto"/>
            <w:right w:val="none" w:sz="0" w:space="0" w:color="auto"/>
          </w:divBdr>
          <w:divsChild>
            <w:div w:id="1977829664">
              <w:marLeft w:val="0"/>
              <w:marRight w:val="0"/>
              <w:marTop w:val="0"/>
              <w:marBottom w:val="0"/>
              <w:divBdr>
                <w:top w:val="none" w:sz="0" w:space="0" w:color="auto"/>
                <w:left w:val="none" w:sz="0" w:space="0" w:color="auto"/>
                <w:bottom w:val="none" w:sz="0" w:space="0" w:color="auto"/>
                <w:right w:val="none" w:sz="0" w:space="0" w:color="auto"/>
              </w:divBdr>
              <w:divsChild>
                <w:div w:id="751777492">
                  <w:marLeft w:val="0"/>
                  <w:marRight w:val="0"/>
                  <w:marTop w:val="0"/>
                  <w:marBottom w:val="0"/>
                  <w:divBdr>
                    <w:top w:val="none" w:sz="0" w:space="0" w:color="auto"/>
                    <w:left w:val="none" w:sz="0" w:space="0" w:color="auto"/>
                    <w:bottom w:val="none" w:sz="0" w:space="0" w:color="auto"/>
                    <w:right w:val="none" w:sz="0" w:space="0" w:color="auto"/>
                  </w:divBdr>
                  <w:divsChild>
                    <w:div w:id="633606250">
                      <w:marLeft w:val="0"/>
                      <w:marRight w:val="0"/>
                      <w:marTop w:val="0"/>
                      <w:marBottom w:val="0"/>
                      <w:divBdr>
                        <w:top w:val="none" w:sz="0" w:space="0" w:color="auto"/>
                        <w:left w:val="none" w:sz="0" w:space="0" w:color="auto"/>
                        <w:bottom w:val="none" w:sz="0" w:space="0" w:color="auto"/>
                        <w:right w:val="none" w:sz="0" w:space="0" w:color="auto"/>
                      </w:divBdr>
                      <w:divsChild>
                        <w:div w:id="1438453361">
                          <w:marLeft w:val="0"/>
                          <w:marRight w:val="0"/>
                          <w:marTop w:val="0"/>
                          <w:marBottom w:val="0"/>
                          <w:divBdr>
                            <w:top w:val="none" w:sz="0" w:space="0" w:color="auto"/>
                            <w:left w:val="none" w:sz="0" w:space="0" w:color="auto"/>
                            <w:bottom w:val="none" w:sz="0" w:space="0" w:color="auto"/>
                            <w:right w:val="none" w:sz="0" w:space="0" w:color="auto"/>
                          </w:divBdr>
                          <w:divsChild>
                            <w:div w:id="503593443">
                              <w:marLeft w:val="0"/>
                              <w:marRight w:val="0"/>
                              <w:marTop w:val="0"/>
                              <w:marBottom w:val="0"/>
                              <w:divBdr>
                                <w:top w:val="none" w:sz="0" w:space="0" w:color="auto"/>
                                <w:left w:val="none" w:sz="0" w:space="0" w:color="auto"/>
                                <w:bottom w:val="none" w:sz="0" w:space="0" w:color="auto"/>
                                <w:right w:val="none" w:sz="0" w:space="0" w:color="auto"/>
                              </w:divBdr>
                            </w:div>
                          </w:divsChild>
                        </w:div>
                        <w:div w:id="4639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43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aidu.com/s?tn=85070231_hao_pg&amp;usm=4&amp;wd=%E8%8F%9C%E7%B1%BD%E6%B2%B9&amp;ie=utf-8&amp;rsv_pq=eaeef4110043663e&amp;oq=%E6%8B%9F%E7%94%9F%E4%BA%A7%E5%8A%A0%E5%B7%A5%E7%9A%84%E9%A3%9F%E5%93%81%E5%93%81%E7%A7%8D%E8%AF%B4%E6%98%8E&amp;rsv_t=ea3f43JCDn7MsqBc8BL2MEvqkHOJK6LyjoUCgDRC%2BrcooZlhxdRCrV36Xsl%2FV9GgdZhD1Z0O&amp;sa=re_dqa_z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2024-07-17T07:57:00Z</cp:lastPrinted>
  <dcterms:created xsi:type="dcterms:W3CDTF">2024-07-17T06:55:00Z</dcterms:created>
  <dcterms:modified xsi:type="dcterms:W3CDTF">2024-07-17T07:58:00Z</dcterms:modified>
</cp:coreProperties>
</file>