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F30" w:rsidRPr="00155617" w:rsidRDefault="00EF714F" w:rsidP="00832B0B">
      <w:pPr>
        <w:ind w:firstLine="1"/>
        <w:jc w:val="center"/>
        <w:rPr>
          <w:rFonts w:ascii="黑体" w:eastAsia="黑体" w:hAnsi="黑体"/>
          <w:b/>
          <w:bCs/>
          <w:color w:val="FF0000"/>
          <w:sz w:val="36"/>
          <w:szCs w:val="36"/>
        </w:rPr>
      </w:pPr>
      <w:r w:rsidRPr="00155617">
        <w:rPr>
          <w:rFonts w:ascii="黑体" w:eastAsia="黑体" w:hAnsi="黑体"/>
          <w:b/>
          <w:bCs/>
          <w:color w:val="FF0000"/>
          <w:sz w:val="36"/>
          <w:szCs w:val="36"/>
        </w:rPr>
        <w:fldChar w:fldCharType="begin"/>
      </w:r>
      <w:r w:rsidR="00832B0B" w:rsidRPr="00155617">
        <w:rPr>
          <w:rFonts w:ascii="黑体" w:eastAsia="黑体" w:hAnsi="黑体"/>
          <w:b/>
          <w:bCs/>
          <w:color w:val="FF0000"/>
          <w:sz w:val="36"/>
          <w:szCs w:val="36"/>
        </w:rPr>
        <w:instrText xml:space="preserve"> HYPERLINK "</w:instrText>
      </w:r>
      <w:r w:rsidR="00832B0B" w:rsidRPr="00155617">
        <w:rPr>
          <w:rFonts w:ascii="黑体" w:eastAsia="黑体" w:hAnsi="黑体" w:hint="eastAsia"/>
          <w:b/>
          <w:bCs/>
          <w:color w:val="FF0000"/>
          <w:sz w:val="36"/>
          <w:szCs w:val="36"/>
        </w:rPr>
        <w:instrText>http://s.hebamr.cn/bsdt/（请使用谷歌浏览器）</w:instrText>
      </w:r>
      <w:r w:rsidR="00832B0B" w:rsidRPr="00155617">
        <w:rPr>
          <w:rFonts w:ascii="黑体" w:eastAsia="黑体" w:hAnsi="黑体"/>
          <w:b/>
          <w:bCs/>
          <w:color w:val="FF0000"/>
          <w:sz w:val="36"/>
          <w:szCs w:val="36"/>
        </w:rPr>
        <w:instrText xml:space="preserve">" </w:instrText>
      </w:r>
      <w:r w:rsidRPr="00155617">
        <w:rPr>
          <w:rFonts w:ascii="黑体" w:eastAsia="黑体" w:hAnsi="黑体"/>
          <w:b/>
          <w:bCs/>
          <w:color w:val="FF0000"/>
          <w:sz w:val="36"/>
          <w:szCs w:val="36"/>
        </w:rPr>
        <w:fldChar w:fldCharType="separate"/>
      </w:r>
      <w:r w:rsidR="00832B0B" w:rsidRPr="00155617">
        <w:rPr>
          <w:rStyle w:val="a3"/>
          <w:rFonts w:ascii="黑体" w:eastAsia="黑体" w:hAnsi="黑体" w:hint="eastAsia"/>
          <w:b/>
          <w:bCs/>
          <w:color w:val="FF0000"/>
          <w:sz w:val="36"/>
          <w:szCs w:val="36"/>
        </w:rPr>
        <w:t>http://s.hebamr.cn/bsdt/（请使用谷歌浏览器）</w:t>
      </w:r>
      <w:r w:rsidRPr="00155617">
        <w:rPr>
          <w:rFonts w:ascii="黑体" w:eastAsia="黑体" w:hAnsi="黑体"/>
          <w:b/>
          <w:bCs/>
          <w:color w:val="FF0000"/>
          <w:sz w:val="36"/>
          <w:szCs w:val="36"/>
        </w:rPr>
        <w:fldChar w:fldCharType="end"/>
      </w:r>
    </w:p>
    <w:p w:rsidR="00832B0B" w:rsidRDefault="00832B0B" w:rsidP="00832B0B">
      <w:pPr>
        <w:tabs>
          <w:tab w:val="right" w:pos="8306"/>
        </w:tabs>
        <w:spacing w:line="200" w:lineRule="exact"/>
        <w:rPr>
          <w:rFonts w:ascii="黑体" w:eastAsia="黑体" w:hAnsi="黑体"/>
          <w:b/>
          <w:sz w:val="44"/>
          <w:szCs w:val="44"/>
        </w:rPr>
      </w:pPr>
    </w:p>
    <w:p w:rsidR="002E4F30" w:rsidRPr="00832B0B" w:rsidRDefault="00EF714F" w:rsidP="00832B0B">
      <w:pPr>
        <w:tabs>
          <w:tab w:val="right" w:pos="8306"/>
        </w:tabs>
        <w:ind w:firstLineChars="200" w:firstLine="883"/>
        <w:rPr>
          <w:b/>
          <w:color w:val="0000FF"/>
          <w:sz w:val="44"/>
          <w:szCs w:val="44"/>
        </w:rPr>
      </w:pPr>
      <w:r w:rsidRPr="00EF714F">
        <w:rPr>
          <w:b/>
          <w:color w:val="0000FF"/>
          <w:sz w:val="4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left:0;text-align:left;margin-left:79.3pt;margin-top:72.15pt;width:27.5pt;height:12.75pt;z-index:251662336;v-text-anchor:middle" o:gfxdata="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X7Fwb9cAAAAJAQAADwAA&#10;AAAAAAABACAAAAAiAAAAZHJzL2Rvd25yZXYueG1sUEsBAhQAFAAAAAgAh07iQGwb/b+JAgAAHQUA&#10;AA4AAAAAAAAAAQAgAAAAJgEAAGRycy9lMm9Eb2MueG1sUEsFBgAAAAAGAAYAWQEAACEGAAAAAA==&#10;" adj="16593" fillcolor="#5b9bd5 [3204]" strokecolor="#41719c" strokeweight="1pt"/>
        </w:pict>
      </w:r>
      <w:r w:rsidRPr="00EF714F">
        <w:rPr>
          <w:rFonts w:ascii="黑体" w:eastAsia="黑体" w:hAnsi="黑体"/>
          <w:b/>
          <w:color w:val="0000FF"/>
          <w:sz w:val="44"/>
        </w:rPr>
        <w:pict>
          <v:shape id="_x0000_s1026" type="#_x0000_t13" style="position:absolute;left:0;text-align:left;margin-left:367.1pt;margin-top:40.95pt;width:27.5pt;height:12.75pt;z-index:251660288;v-text-anchor:middle" o:gfxdata="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I5Dt+2QAAAAoBAAAP&#10;AAAAAAAAAAEAIAAAACIAAABkcnMvZG93bnJldi54bWxQSwECFAAUAAAACACHTuJAdZBJyokCAAAd&#10;BQAADgAAAAAAAAABACAAAAAoAQAAZHJzL2Uyb0RvYy54bWxQSwUGAAAAAAYABgBZAQAAIwYAAAAA&#10;" adj="16593" fillcolor="#5b9bd5 [3204]" strokecolor="#41719c" strokeweight="1pt"/>
        </w:pict>
      </w:r>
      <w:r w:rsidRPr="00EF714F">
        <w:rPr>
          <w:rFonts w:ascii="黑体" w:eastAsia="黑体" w:hAnsi="黑体"/>
          <w:b/>
          <w:color w:val="0000FF"/>
          <w:sz w:val="44"/>
        </w:rPr>
        <w:pict>
          <v:shape id="_x0000_s1030" type="#_x0000_t13" style="position:absolute;left:0;text-align:left;margin-left:180.2pt;margin-top:40.95pt;width:27.5pt;height:12.75pt;z-index:251659264;v-text-anchor:middle" o:gfxdata="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ZthiG2QAAAAoBAAAP&#10;AAAAAAAAAAEAIAAAACIAAABkcnMvZG93bnJldi54bWxQSwECFAAUAAAACACHTuJALtC4MYkCAAAd&#10;BQAADgAAAAAAAAABACAAAAAoAQAAZHJzL2Uyb0RvYy54bWxQSwUGAAAAAAYABgBZAQAAIwYAAAAA&#10;" adj="16593" fillcolor="#5b9bd5 [3204]" strokecolor="#41719c" strokeweight="1pt"/>
        </w:pict>
      </w:r>
      <w:r w:rsidRPr="00EF714F">
        <w:rPr>
          <w:rFonts w:ascii="黑体" w:eastAsia="黑体" w:hAnsi="黑体"/>
          <w:b/>
          <w:color w:val="0000FF"/>
          <w:sz w:val="44"/>
        </w:rPr>
        <w:pict>
          <v:shape id="_x0000_s1029" type="#_x0000_t13" style="position:absolute;left:0;text-align:left;margin-left:305.95pt;margin-top:9.2pt;width:27.5pt;height:12.75pt;z-index:251661312;v-text-anchor:middle" o:gfxdata="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BojAZfYAAAACQEAAA8A&#10;AAAAAAAAAQAgAAAAIgAAAGRycy9kb3ducmV2LnhtbFBLAQIUABQAAAAIAIdO4kA3WwxEiQIAAB0F&#10;AAAOAAAAAAAAAAEAIAAAACcBAABkcnMvZTJvRG9jLnhtbFBLBQYAAAAABgAGAFkBAAAiBgAAAAA=&#10;" adj="16593" fillcolor="#5b9bd5 [3204]" strokecolor="#41719c" strokeweight="1pt"/>
        </w:pict>
      </w:r>
      <w:r w:rsidR="00832B0B" w:rsidRPr="00832B0B">
        <w:rPr>
          <w:rFonts w:ascii="黑体" w:eastAsia="黑体" w:hAnsi="黑体" w:hint="eastAsia"/>
          <w:b/>
          <w:color w:val="0000FF"/>
          <w:sz w:val="44"/>
          <w:szCs w:val="44"/>
        </w:rPr>
        <w:t>进入申报端网页后：</w:t>
      </w:r>
      <w:r w:rsidR="00832B0B" w:rsidRPr="00832B0B">
        <w:rPr>
          <w:rFonts w:hint="eastAsia"/>
          <w:b/>
          <w:color w:val="0000FF"/>
          <w:sz w:val="44"/>
          <w:szCs w:val="44"/>
        </w:rPr>
        <w:t>食品</w:t>
      </w:r>
      <w:r w:rsidR="00832B0B" w:rsidRPr="00832B0B">
        <w:rPr>
          <w:rFonts w:hint="eastAsia"/>
          <w:b/>
          <w:color w:val="0000FF"/>
          <w:sz w:val="44"/>
          <w:szCs w:val="44"/>
        </w:rPr>
        <w:t xml:space="preserve">    </w:t>
      </w:r>
      <w:r w:rsidR="00832B0B">
        <w:rPr>
          <w:rFonts w:hint="eastAsia"/>
          <w:b/>
          <w:color w:val="0000FF"/>
          <w:sz w:val="44"/>
          <w:szCs w:val="44"/>
        </w:rPr>
        <w:t xml:space="preserve"> </w:t>
      </w:r>
      <w:r w:rsidR="00832B0B" w:rsidRPr="00832B0B">
        <w:rPr>
          <w:rFonts w:hint="eastAsia"/>
          <w:b/>
          <w:color w:val="0000FF"/>
          <w:sz w:val="44"/>
          <w:szCs w:val="44"/>
        </w:rPr>
        <w:t>食品经营许可申请（在线办理）</w:t>
      </w:r>
      <w:r w:rsidR="00832B0B" w:rsidRPr="00832B0B">
        <w:rPr>
          <w:rFonts w:hint="eastAsia"/>
          <w:b/>
          <w:color w:val="0000FF"/>
          <w:sz w:val="44"/>
          <w:szCs w:val="44"/>
        </w:rPr>
        <w:t xml:space="preserve">    </w:t>
      </w:r>
      <w:r w:rsidR="00832B0B" w:rsidRPr="00832B0B">
        <w:rPr>
          <w:rFonts w:hint="eastAsia"/>
          <w:b/>
          <w:color w:val="0000FF"/>
          <w:sz w:val="44"/>
          <w:szCs w:val="44"/>
        </w:rPr>
        <w:t>选择主体业态</w:t>
      </w:r>
      <w:r w:rsidR="00832B0B" w:rsidRPr="00832B0B">
        <w:rPr>
          <w:rFonts w:hint="eastAsia"/>
          <w:b/>
          <w:color w:val="0000FF"/>
          <w:sz w:val="44"/>
          <w:szCs w:val="44"/>
        </w:rPr>
        <w:tab/>
        <w:t xml:space="preserve">     </w:t>
      </w:r>
      <w:r w:rsidR="00832B0B" w:rsidRPr="00832B0B">
        <w:rPr>
          <w:rFonts w:hint="eastAsia"/>
          <w:b/>
          <w:color w:val="0000FF"/>
          <w:sz w:val="44"/>
          <w:szCs w:val="44"/>
        </w:rPr>
        <w:t>选择办理事项</w:t>
      </w:r>
      <w:r w:rsidR="00832B0B" w:rsidRPr="00832B0B">
        <w:rPr>
          <w:rFonts w:hint="eastAsia"/>
          <w:b/>
          <w:color w:val="0000FF"/>
          <w:sz w:val="44"/>
          <w:szCs w:val="44"/>
        </w:rPr>
        <w:t xml:space="preserve">    </w:t>
      </w:r>
      <w:r w:rsidR="00832B0B">
        <w:rPr>
          <w:rFonts w:hint="eastAsia"/>
          <w:b/>
          <w:color w:val="0000FF"/>
          <w:sz w:val="44"/>
          <w:szCs w:val="44"/>
        </w:rPr>
        <w:t xml:space="preserve"> </w:t>
      </w:r>
      <w:r w:rsidR="00832B0B" w:rsidRPr="00832B0B">
        <w:rPr>
          <w:rFonts w:hint="eastAsia"/>
          <w:b/>
          <w:color w:val="0000FF"/>
          <w:sz w:val="44"/>
          <w:szCs w:val="44"/>
        </w:rPr>
        <w:t>选择登录方式：</w:t>
      </w:r>
      <w:r w:rsidR="00832B0B" w:rsidRPr="00832B0B">
        <w:rPr>
          <w:rFonts w:hint="eastAsia"/>
          <w:b/>
          <w:color w:val="0000FF"/>
          <w:sz w:val="44"/>
          <w:szCs w:val="44"/>
        </w:rPr>
        <w:t xml:space="preserve">                </w:t>
      </w:r>
    </w:p>
    <w:p w:rsidR="00832B0B" w:rsidRDefault="00832B0B" w:rsidP="00832B0B">
      <w:pPr>
        <w:tabs>
          <w:tab w:val="right" w:pos="8306"/>
        </w:tabs>
        <w:spacing w:line="200" w:lineRule="exact"/>
        <w:rPr>
          <w:rFonts w:ascii="黑体" w:eastAsia="黑体" w:hAnsi="黑体"/>
          <w:b/>
          <w:sz w:val="44"/>
          <w:szCs w:val="44"/>
        </w:rPr>
      </w:pPr>
    </w:p>
    <w:p w:rsidR="002E4F30" w:rsidRPr="00832B0B" w:rsidRDefault="00832B0B" w:rsidP="00832B0B">
      <w:pPr>
        <w:ind w:firstLineChars="200" w:firstLine="723"/>
        <w:rPr>
          <w:rStyle w:val="a3"/>
          <w:rFonts w:ascii="楷体" w:eastAsia="楷体" w:hAnsi="楷体" w:cs="Times New Roman"/>
          <w:b/>
          <w:bCs/>
          <w:color w:val="auto"/>
          <w:sz w:val="36"/>
          <w:szCs w:val="36"/>
        </w:rPr>
      </w:pPr>
      <w:r w:rsidRPr="00832B0B">
        <w:rPr>
          <w:rStyle w:val="a3"/>
          <w:rFonts w:ascii="楷体" w:eastAsia="楷体" w:hAnsi="楷体" w:cs="Times New Roman" w:hint="eastAsia"/>
          <w:b/>
          <w:bCs/>
          <w:color w:val="auto"/>
          <w:sz w:val="36"/>
          <w:szCs w:val="36"/>
        </w:rPr>
        <w:t>1、企业</w:t>
      </w:r>
      <w:r w:rsidR="00E332D1">
        <w:rPr>
          <w:rStyle w:val="a3"/>
          <w:rFonts w:ascii="楷体" w:eastAsia="楷体" w:hAnsi="楷体" w:cs="Times New Roman" w:hint="eastAsia"/>
          <w:b/>
          <w:bCs/>
          <w:color w:val="auto"/>
          <w:sz w:val="36"/>
          <w:szCs w:val="36"/>
        </w:rPr>
        <w:t>、个体工商户</w:t>
      </w:r>
      <w:r w:rsidRPr="00832B0B">
        <w:rPr>
          <w:rStyle w:val="a3"/>
          <w:rFonts w:ascii="楷体" w:eastAsia="楷体" w:hAnsi="楷体" w:cs="Times New Roman" w:hint="eastAsia"/>
          <w:b/>
          <w:bCs/>
          <w:color w:val="auto"/>
          <w:sz w:val="36"/>
          <w:szCs w:val="36"/>
        </w:rPr>
        <w:t>（主体资格证明为营业执照）选择电子营业执照登录（第一次扫码必须法定代表人扫码，扫码后可授权）</w:t>
      </w:r>
    </w:p>
    <w:p w:rsidR="002E4F30" w:rsidRPr="00832B0B" w:rsidRDefault="00832B0B" w:rsidP="00832B0B">
      <w:pPr>
        <w:ind w:firstLineChars="200" w:firstLine="723"/>
        <w:rPr>
          <w:rStyle w:val="a3"/>
          <w:rFonts w:ascii="楷体" w:eastAsia="楷体" w:hAnsi="楷体" w:cs="Times New Roman"/>
          <w:b/>
          <w:bCs/>
          <w:color w:val="auto"/>
          <w:sz w:val="36"/>
          <w:szCs w:val="36"/>
        </w:rPr>
      </w:pPr>
      <w:r w:rsidRPr="00832B0B">
        <w:rPr>
          <w:rStyle w:val="a3"/>
          <w:rFonts w:ascii="楷体" w:eastAsia="楷体" w:hAnsi="楷体" w:cs="Times New Roman" w:hint="eastAsia"/>
          <w:b/>
          <w:bCs/>
          <w:color w:val="auto"/>
          <w:sz w:val="36"/>
          <w:szCs w:val="36"/>
        </w:rPr>
        <w:t>2</w:t>
      </w:r>
      <w:r>
        <w:rPr>
          <w:rStyle w:val="a3"/>
          <w:rFonts w:ascii="楷体" w:eastAsia="楷体" w:hAnsi="楷体" w:cs="Times New Roman" w:hint="eastAsia"/>
          <w:b/>
          <w:bCs/>
          <w:color w:val="auto"/>
          <w:sz w:val="36"/>
          <w:szCs w:val="36"/>
        </w:rPr>
        <w:t>、</w:t>
      </w:r>
      <w:r w:rsidRPr="00832B0B">
        <w:rPr>
          <w:rStyle w:val="a3"/>
          <w:rFonts w:ascii="楷体" w:eastAsia="楷体" w:hAnsi="楷体" w:cs="Times New Roman" w:hint="eastAsia"/>
          <w:b/>
          <w:bCs/>
          <w:color w:val="auto"/>
          <w:sz w:val="36"/>
          <w:szCs w:val="36"/>
        </w:rPr>
        <w:t>学校、事业单位、行政单位食堂选择立即注册</w:t>
      </w:r>
    </w:p>
    <w:p w:rsidR="002E4F30" w:rsidRPr="00832B0B" w:rsidRDefault="00EF714F" w:rsidP="00832B0B">
      <w:pPr>
        <w:ind w:firstLineChars="500" w:firstLine="2209"/>
        <w:rPr>
          <w:rStyle w:val="a3"/>
          <w:rFonts w:ascii="楷体" w:eastAsia="楷体" w:hAnsi="楷体" w:cs="Times New Roman"/>
          <w:b/>
          <w:bCs/>
          <w:color w:val="auto"/>
          <w:sz w:val="36"/>
          <w:szCs w:val="36"/>
        </w:rPr>
      </w:pPr>
      <w:r w:rsidRPr="00EF714F">
        <w:rPr>
          <w:rFonts w:ascii="楷体" w:eastAsia="楷体" w:hAnsi="楷体"/>
          <w:b/>
          <w:sz w:val="44"/>
        </w:rPr>
        <w:pict>
          <v:shape id="_x0000_s1027" type="#_x0000_t13" style="position:absolute;left:0;text-align:left;margin-left:67.35pt;margin-top:11.15pt;width:27.5pt;height:12.75pt;z-index:251663360;v-text-anchor:middle" o:gfxdata="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VtPYBtgAAAAJAQAADwAA&#10;AAAAAAABACAAAAAiAAAAZHJzL2Rvd25yZXYueG1sUEsBAhQAFAAAAAgAh07iQIIW2uaIAgAAHQUA&#10;AA4AAAAAAAAAAQAgAAAAJwEAAGRycy9lMm9Eb2MueG1sUEsFBgAAAAAGAAYAWQEAACEGAAAAAA==&#10;" adj="16593" fillcolor="#5b9bd5 [3204]" strokecolor="#41719c" strokeweight="1pt"/>
        </w:pict>
      </w:r>
      <w:r w:rsidR="00832B0B" w:rsidRPr="00832B0B">
        <w:rPr>
          <w:rStyle w:val="a3"/>
          <w:rFonts w:ascii="楷体" w:eastAsia="楷体" w:hAnsi="楷体" w:cs="Times New Roman" w:hint="eastAsia"/>
          <w:b/>
          <w:bCs/>
          <w:color w:val="auto"/>
          <w:sz w:val="36"/>
          <w:szCs w:val="36"/>
        </w:rPr>
        <w:t>非企业法人账户</w:t>
      </w:r>
    </w:p>
    <w:p w:rsidR="002E4F30" w:rsidRPr="00832B0B" w:rsidRDefault="00832B0B" w:rsidP="00155617">
      <w:pPr>
        <w:tabs>
          <w:tab w:val="right" w:pos="8306"/>
        </w:tabs>
        <w:spacing w:line="560" w:lineRule="exact"/>
        <w:ind w:firstLineChars="200" w:firstLine="723"/>
        <w:rPr>
          <w:rFonts w:ascii="楷体" w:eastAsia="楷体" w:hAnsi="楷体"/>
          <w:b/>
          <w:bCs/>
          <w:color w:val="FF0000"/>
          <w:sz w:val="36"/>
          <w:szCs w:val="36"/>
        </w:rPr>
      </w:pPr>
      <w:r w:rsidRPr="00832B0B">
        <w:rPr>
          <w:rFonts w:ascii="楷体" w:eastAsia="楷体" w:hAnsi="楷体" w:hint="eastAsia"/>
          <w:b/>
          <w:bCs/>
          <w:color w:val="FF0000"/>
          <w:sz w:val="36"/>
          <w:szCs w:val="36"/>
        </w:rPr>
        <w:t>注意事项：附件上传格式为</w:t>
      </w:r>
      <w:proofErr w:type="spellStart"/>
      <w:r w:rsidRPr="00832B0B">
        <w:rPr>
          <w:rFonts w:ascii="楷体" w:eastAsia="楷体" w:hAnsi="楷体" w:hint="eastAsia"/>
          <w:b/>
          <w:bCs/>
          <w:color w:val="FF0000"/>
          <w:sz w:val="36"/>
          <w:szCs w:val="36"/>
        </w:rPr>
        <w:t>pdf</w:t>
      </w:r>
      <w:proofErr w:type="spellEnd"/>
      <w:r w:rsidRPr="00832B0B">
        <w:rPr>
          <w:rFonts w:ascii="楷体" w:eastAsia="楷体" w:hAnsi="楷体" w:hint="eastAsia"/>
          <w:b/>
          <w:bCs/>
          <w:color w:val="FF0000"/>
          <w:sz w:val="36"/>
          <w:szCs w:val="36"/>
        </w:rPr>
        <w:t>格式（</w:t>
      </w:r>
      <w:r w:rsidRPr="00832B0B">
        <w:rPr>
          <w:rFonts w:ascii="楷体" w:eastAsia="楷体" w:hAnsi="楷体" w:hint="eastAsia"/>
          <w:b/>
          <w:bCs/>
          <w:color w:val="FF0000"/>
          <w:sz w:val="36"/>
          <w:szCs w:val="36"/>
          <w:u w:val="single"/>
        </w:rPr>
        <w:t>以下必传</w:t>
      </w:r>
      <w:r w:rsidRPr="00832B0B">
        <w:rPr>
          <w:rFonts w:ascii="楷体" w:eastAsia="楷体" w:hAnsi="楷体" w:hint="eastAsia"/>
          <w:b/>
          <w:bCs/>
          <w:color w:val="FF0000"/>
          <w:sz w:val="36"/>
          <w:szCs w:val="36"/>
        </w:rPr>
        <w:t>）</w:t>
      </w:r>
    </w:p>
    <w:p w:rsidR="002E4F30" w:rsidRPr="00832B0B" w:rsidRDefault="00832B0B" w:rsidP="00155617">
      <w:pPr>
        <w:tabs>
          <w:tab w:val="right" w:pos="8306"/>
        </w:tabs>
        <w:spacing w:line="560" w:lineRule="exact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 w:rsidRPr="00832B0B">
        <w:rPr>
          <w:rFonts w:ascii="黑体" w:eastAsia="黑体" w:hAnsi="黑体" w:hint="eastAsia"/>
          <w:b/>
          <w:bCs/>
          <w:sz w:val="32"/>
          <w:szCs w:val="32"/>
        </w:rPr>
        <w:t>一、食品经营许可证申请书:</w:t>
      </w:r>
    </w:p>
    <w:p w:rsidR="00832B0B" w:rsidRDefault="00832B0B" w:rsidP="00155617">
      <w:pPr>
        <w:tabs>
          <w:tab w:val="right" w:pos="8306"/>
        </w:tabs>
        <w:spacing w:line="560" w:lineRule="exact"/>
        <w:ind w:firstLineChars="200" w:firstLine="643"/>
        <w:rPr>
          <w:b/>
          <w:bCs/>
          <w:sz w:val="32"/>
          <w:szCs w:val="32"/>
        </w:rPr>
      </w:pPr>
      <w:r w:rsidRPr="00832B0B">
        <w:rPr>
          <w:rFonts w:hint="eastAsia"/>
          <w:b/>
          <w:bCs/>
          <w:sz w:val="32"/>
          <w:szCs w:val="32"/>
        </w:rPr>
        <w:t>1</w:t>
      </w:r>
      <w:r>
        <w:rPr>
          <w:rFonts w:hint="eastAsia"/>
          <w:b/>
          <w:bCs/>
          <w:sz w:val="32"/>
          <w:szCs w:val="32"/>
        </w:rPr>
        <w:t>、</w:t>
      </w:r>
      <w:r w:rsidRPr="00832B0B">
        <w:rPr>
          <w:rFonts w:hint="eastAsia"/>
          <w:b/>
          <w:bCs/>
          <w:sz w:val="32"/>
          <w:szCs w:val="32"/>
        </w:rPr>
        <w:t>申请表</w:t>
      </w:r>
      <w:bookmarkStart w:id="0" w:name="_GoBack"/>
      <w:bookmarkEnd w:id="0"/>
    </w:p>
    <w:p w:rsidR="00832B0B" w:rsidRDefault="00832B0B" w:rsidP="00155617">
      <w:pPr>
        <w:tabs>
          <w:tab w:val="right" w:pos="8306"/>
        </w:tabs>
        <w:spacing w:line="560" w:lineRule="exact"/>
        <w:ind w:firstLineChars="200" w:firstLine="643"/>
        <w:rPr>
          <w:b/>
          <w:bCs/>
          <w:sz w:val="32"/>
          <w:szCs w:val="32"/>
        </w:rPr>
      </w:pPr>
      <w:r w:rsidRPr="00832B0B">
        <w:rPr>
          <w:rFonts w:hint="eastAsia"/>
          <w:b/>
          <w:bCs/>
          <w:sz w:val="32"/>
          <w:szCs w:val="32"/>
        </w:rPr>
        <w:t>2</w:t>
      </w:r>
      <w:r>
        <w:rPr>
          <w:rFonts w:hint="eastAsia"/>
          <w:b/>
          <w:bCs/>
          <w:sz w:val="32"/>
          <w:szCs w:val="32"/>
        </w:rPr>
        <w:t>、</w:t>
      </w:r>
      <w:r w:rsidRPr="00832B0B">
        <w:rPr>
          <w:rFonts w:hint="eastAsia"/>
          <w:b/>
          <w:bCs/>
          <w:sz w:val="32"/>
          <w:szCs w:val="32"/>
        </w:rPr>
        <w:t>法定代表人（负责人）情况登记表及身份证明复印件</w:t>
      </w:r>
    </w:p>
    <w:p w:rsidR="00832B0B" w:rsidRDefault="00832B0B" w:rsidP="00155617">
      <w:pPr>
        <w:tabs>
          <w:tab w:val="right" w:pos="8306"/>
        </w:tabs>
        <w:spacing w:line="560" w:lineRule="exact"/>
        <w:ind w:firstLineChars="200" w:firstLine="643"/>
        <w:rPr>
          <w:b/>
          <w:bCs/>
          <w:sz w:val="32"/>
          <w:szCs w:val="32"/>
        </w:rPr>
      </w:pPr>
      <w:r w:rsidRPr="00832B0B">
        <w:rPr>
          <w:rFonts w:hint="eastAsia"/>
          <w:b/>
          <w:bCs/>
          <w:sz w:val="32"/>
          <w:szCs w:val="32"/>
        </w:rPr>
        <w:t>3</w:t>
      </w:r>
      <w:r>
        <w:rPr>
          <w:rFonts w:hint="eastAsia"/>
          <w:b/>
          <w:bCs/>
          <w:sz w:val="32"/>
          <w:szCs w:val="32"/>
        </w:rPr>
        <w:t>、</w:t>
      </w:r>
      <w:r w:rsidRPr="00832B0B">
        <w:rPr>
          <w:rFonts w:hint="eastAsia"/>
          <w:b/>
          <w:bCs/>
          <w:sz w:val="32"/>
          <w:szCs w:val="32"/>
        </w:rPr>
        <w:t>食品安全管理人员、技术人员情况登记表</w:t>
      </w:r>
    </w:p>
    <w:p w:rsidR="00832B0B" w:rsidRDefault="00832B0B" w:rsidP="00155617">
      <w:pPr>
        <w:tabs>
          <w:tab w:val="right" w:pos="8306"/>
        </w:tabs>
        <w:spacing w:line="560" w:lineRule="exact"/>
        <w:ind w:firstLineChars="200" w:firstLine="643"/>
        <w:rPr>
          <w:b/>
          <w:bCs/>
          <w:sz w:val="32"/>
          <w:szCs w:val="32"/>
        </w:rPr>
      </w:pPr>
      <w:r w:rsidRPr="00832B0B">
        <w:rPr>
          <w:rFonts w:hint="eastAsia"/>
          <w:b/>
          <w:bCs/>
          <w:sz w:val="32"/>
          <w:szCs w:val="32"/>
        </w:rPr>
        <w:t>4</w:t>
      </w:r>
      <w:r>
        <w:rPr>
          <w:rFonts w:hint="eastAsia"/>
          <w:b/>
          <w:bCs/>
          <w:sz w:val="32"/>
          <w:szCs w:val="32"/>
        </w:rPr>
        <w:t>、</w:t>
      </w:r>
      <w:r w:rsidRPr="00832B0B">
        <w:rPr>
          <w:rFonts w:hint="eastAsia"/>
          <w:b/>
          <w:bCs/>
          <w:sz w:val="32"/>
          <w:szCs w:val="32"/>
        </w:rPr>
        <w:t>从业人员情况登记表</w:t>
      </w:r>
    </w:p>
    <w:p w:rsidR="00832B0B" w:rsidRDefault="00832B0B" w:rsidP="00155617">
      <w:pPr>
        <w:tabs>
          <w:tab w:val="right" w:pos="8306"/>
        </w:tabs>
        <w:spacing w:line="560" w:lineRule="exact"/>
        <w:ind w:firstLineChars="200" w:firstLine="643"/>
        <w:rPr>
          <w:b/>
          <w:bCs/>
          <w:sz w:val="32"/>
          <w:szCs w:val="32"/>
        </w:rPr>
      </w:pPr>
      <w:r w:rsidRPr="00832B0B">
        <w:rPr>
          <w:rFonts w:hint="eastAsia"/>
          <w:b/>
          <w:bCs/>
          <w:sz w:val="32"/>
          <w:szCs w:val="32"/>
        </w:rPr>
        <w:t>5</w:t>
      </w:r>
      <w:r>
        <w:rPr>
          <w:rFonts w:hint="eastAsia"/>
          <w:b/>
          <w:bCs/>
          <w:sz w:val="32"/>
          <w:szCs w:val="32"/>
        </w:rPr>
        <w:t>、</w:t>
      </w:r>
      <w:r w:rsidRPr="00832B0B">
        <w:rPr>
          <w:rFonts w:hint="eastAsia"/>
          <w:b/>
          <w:bCs/>
          <w:sz w:val="32"/>
          <w:szCs w:val="32"/>
        </w:rPr>
        <w:t>食品安全设施设备登记表</w:t>
      </w:r>
    </w:p>
    <w:p w:rsidR="00832B0B" w:rsidRDefault="00832B0B" w:rsidP="00155617">
      <w:pPr>
        <w:tabs>
          <w:tab w:val="right" w:pos="8306"/>
        </w:tabs>
        <w:spacing w:line="560" w:lineRule="exact"/>
        <w:ind w:firstLineChars="200" w:firstLine="643"/>
        <w:rPr>
          <w:b/>
          <w:bCs/>
          <w:sz w:val="32"/>
          <w:szCs w:val="32"/>
        </w:rPr>
      </w:pPr>
      <w:r w:rsidRPr="00832B0B">
        <w:rPr>
          <w:rFonts w:hint="eastAsia"/>
          <w:b/>
          <w:bCs/>
          <w:sz w:val="32"/>
          <w:szCs w:val="32"/>
        </w:rPr>
        <w:t>6</w:t>
      </w:r>
      <w:r>
        <w:rPr>
          <w:rFonts w:hint="eastAsia"/>
          <w:b/>
          <w:bCs/>
          <w:sz w:val="32"/>
          <w:szCs w:val="32"/>
        </w:rPr>
        <w:t>、</w:t>
      </w:r>
      <w:r w:rsidRPr="00832B0B">
        <w:rPr>
          <w:rFonts w:hint="eastAsia"/>
          <w:b/>
          <w:bCs/>
          <w:sz w:val="32"/>
          <w:szCs w:val="32"/>
        </w:rPr>
        <w:t>食品安全承诺书（食品销售类）</w:t>
      </w:r>
    </w:p>
    <w:p w:rsidR="00832B0B" w:rsidRDefault="00832B0B" w:rsidP="00155617">
      <w:pPr>
        <w:tabs>
          <w:tab w:val="right" w:pos="8306"/>
        </w:tabs>
        <w:spacing w:line="560" w:lineRule="exact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 w:rsidRPr="00832B0B">
        <w:rPr>
          <w:rFonts w:ascii="黑体" w:eastAsia="黑体" w:hAnsi="黑体" w:hint="eastAsia"/>
          <w:b/>
          <w:bCs/>
          <w:sz w:val="32"/>
          <w:szCs w:val="32"/>
        </w:rPr>
        <w:t>二、营业执照或者其他主体资格证明文件复印件</w:t>
      </w:r>
    </w:p>
    <w:p w:rsidR="00832B0B" w:rsidRDefault="00832B0B" w:rsidP="00155617">
      <w:pPr>
        <w:tabs>
          <w:tab w:val="right" w:pos="8306"/>
        </w:tabs>
        <w:spacing w:line="560" w:lineRule="exact"/>
        <w:ind w:firstLineChars="200" w:firstLine="643"/>
        <w:rPr>
          <w:rFonts w:ascii="黑体" w:eastAsia="黑体" w:hAnsi="黑体"/>
          <w:b/>
          <w:bCs/>
          <w:color w:val="FF0000"/>
          <w:sz w:val="32"/>
          <w:szCs w:val="32"/>
        </w:rPr>
      </w:pPr>
      <w:r w:rsidRPr="00832B0B">
        <w:rPr>
          <w:rFonts w:ascii="黑体" w:eastAsia="黑体" w:hAnsi="黑体" w:hint="eastAsia"/>
          <w:b/>
          <w:bCs/>
          <w:sz w:val="32"/>
          <w:szCs w:val="32"/>
        </w:rPr>
        <w:t>三、食品安全自查、从业人员健康管理、进货查验记录、食品安全事故处置等保证食品安全的规章制度目录清单</w:t>
      </w:r>
      <w:r w:rsidRPr="00832B0B">
        <w:rPr>
          <w:rFonts w:ascii="黑体" w:eastAsia="黑体" w:hAnsi="黑体" w:hint="eastAsia"/>
          <w:b/>
          <w:bCs/>
          <w:color w:val="FF0000"/>
          <w:sz w:val="32"/>
          <w:szCs w:val="32"/>
        </w:rPr>
        <w:t>（只传制度目录）</w:t>
      </w:r>
    </w:p>
    <w:p w:rsidR="00832B0B" w:rsidRDefault="00832B0B" w:rsidP="00155617">
      <w:pPr>
        <w:tabs>
          <w:tab w:val="right" w:pos="8306"/>
        </w:tabs>
        <w:spacing w:line="560" w:lineRule="exact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 w:rsidRPr="00832B0B">
        <w:rPr>
          <w:rFonts w:ascii="黑体" w:eastAsia="黑体" w:hAnsi="黑体" w:hint="eastAsia"/>
          <w:b/>
          <w:bCs/>
          <w:sz w:val="32"/>
          <w:szCs w:val="32"/>
        </w:rPr>
        <w:t>四、与食品经营相适应的主要设备设施布局、经营布局、操作流程等文件</w:t>
      </w:r>
    </w:p>
    <w:p w:rsidR="002E4F30" w:rsidRPr="00832B0B" w:rsidRDefault="00832B0B" w:rsidP="00155617">
      <w:pPr>
        <w:tabs>
          <w:tab w:val="right" w:pos="8306"/>
        </w:tabs>
        <w:spacing w:line="560" w:lineRule="exact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 w:rsidRPr="00832B0B">
        <w:rPr>
          <w:rFonts w:ascii="黑体" w:eastAsia="黑体" w:hAnsi="黑体" w:hint="eastAsia"/>
          <w:b/>
          <w:bCs/>
          <w:sz w:val="32"/>
          <w:szCs w:val="32"/>
        </w:rPr>
        <w:t>五、授权委托书以及代理人的身份证明文件</w:t>
      </w:r>
    </w:p>
    <w:sectPr w:rsidR="002E4F30" w:rsidRPr="00832B0B" w:rsidSect="00832B0B">
      <w:pgSz w:w="11906" w:h="16838" w:code="9"/>
      <w:pgMar w:top="1134" w:right="1134" w:bottom="1134" w:left="1134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TMyNTRiOTc2NDMxYjlmMmZlNjUyNjExY2E5N2JkNzkifQ=="/>
  </w:docVars>
  <w:rsids>
    <w:rsidRoot w:val="002E4F30"/>
    <w:rsid w:val="00155617"/>
    <w:rsid w:val="002E4F30"/>
    <w:rsid w:val="00832B0B"/>
    <w:rsid w:val="00902C2A"/>
    <w:rsid w:val="00E332D1"/>
    <w:rsid w:val="00EF714F"/>
    <w:rsid w:val="00F9257D"/>
    <w:rsid w:val="029D518A"/>
    <w:rsid w:val="039447DF"/>
    <w:rsid w:val="05281683"/>
    <w:rsid w:val="05504736"/>
    <w:rsid w:val="05BC1DCB"/>
    <w:rsid w:val="0602625A"/>
    <w:rsid w:val="07481B68"/>
    <w:rsid w:val="075C5614"/>
    <w:rsid w:val="07F27D26"/>
    <w:rsid w:val="085E14BA"/>
    <w:rsid w:val="09F75AC8"/>
    <w:rsid w:val="0A00672A"/>
    <w:rsid w:val="0A5F5B47"/>
    <w:rsid w:val="0AB3379D"/>
    <w:rsid w:val="0ACE153D"/>
    <w:rsid w:val="0ADB2CF4"/>
    <w:rsid w:val="0B0B35D9"/>
    <w:rsid w:val="0BE61950"/>
    <w:rsid w:val="0D224C0A"/>
    <w:rsid w:val="0D2C7836"/>
    <w:rsid w:val="0D576FA9"/>
    <w:rsid w:val="0D5D1065"/>
    <w:rsid w:val="0DC133B8"/>
    <w:rsid w:val="0DC161D1"/>
    <w:rsid w:val="0E4A4418"/>
    <w:rsid w:val="0FFC1742"/>
    <w:rsid w:val="10AD0C8E"/>
    <w:rsid w:val="124D6073"/>
    <w:rsid w:val="125A6BF4"/>
    <w:rsid w:val="12C624DB"/>
    <w:rsid w:val="13203999"/>
    <w:rsid w:val="1388659D"/>
    <w:rsid w:val="146A3A12"/>
    <w:rsid w:val="151412DC"/>
    <w:rsid w:val="15D867AD"/>
    <w:rsid w:val="168C1346"/>
    <w:rsid w:val="168F6E32"/>
    <w:rsid w:val="174D369E"/>
    <w:rsid w:val="174D6D27"/>
    <w:rsid w:val="17D2722C"/>
    <w:rsid w:val="18876269"/>
    <w:rsid w:val="194A1770"/>
    <w:rsid w:val="194F4FD8"/>
    <w:rsid w:val="19706CFD"/>
    <w:rsid w:val="1A330456"/>
    <w:rsid w:val="1B300E3A"/>
    <w:rsid w:val="1B917B2A"/>
    <w:rsid w:val="1B9B4505"/>
    <w:rsid w:val="1BC03F6C"/>
    <w:rsid w:val="1BFB1448"/>
    <w:rsid w:val="1C3B7A96"/>
    <w:rsid w:val="1CB515F6"/>
    <w:rsid w:val="1D1A2F79"/>
    <w:rsid w:val="1D3544E5"/>
    <w:rsid w:val="1D4A4435"/>
    <w:rsid w:val="1D5C1A72"/>
    <w:rsid w:val="1DD27F86"/>
    <w:rsid w:val="1DF779ED"/>
    <w:rsid w:val="1E214A6A"/>
    <w:rsid w:val="1E5B7F7C"/>
    <w:rsid w:val="1FD03A88"/>
    <w:rsid w:val="1FE43FA1"/>
    <w:rsid w:val="20007823"/>
    <w:rsid w:val="201725C8"/>
    <w:rsid w:val="20322F5E"/>
    <w:rsid w:val="211D3C0E"/>
    <w:rsid w:val="21A12149"/>
    <w:rsid w:val="21B83A5F"/>
    <w:rsid w:val="21F77FBB"/>
    <w:rsid w:val="21FA7AAB"/>
    <w:rsid w:val="223E3E3C"/>
    <w:rsid w:val="226118D9"/>
    <w:rsid w:val="23CC27A6"/>
    <w:rsid w:val="245142FB"/>
    <w:rsid w:val="246A0F18"/>
    <w:rsid w:val="24D9609E"/>
    <w:rsid w:val="24D97E4C"/>
    <w:rsid w:val="24DB0068"/>
    <w:rsid w:val="25A55F80"/>
    <w:rsid w:val="26176E7E"/>
    <w:rsid w:val="264B6B28"/>
    <w:rsid w:val="264D464E"/>
    <w:rsid w:val="26946721"/>
    <w:rsid w:val="2736078E"/>
    <w:rsid w:val="27C546B8"/>
    <w:rsid w:val="28033B5E"/>
    <w:rsid w:val="28F039B6"/>
    <w:rsid w:val="2963285F"/>
    <w:rsid w:val="29746395"/>
    <w:rsid w:val="2BBD2276"/>
    <w:rsid w:val="2C7035C2"/>
    <w:rsid w:val="2C7905EC"/>
    <w:rsid w:val="2C8E776E"/>
    <w:rsid w:val="2CA955D9"/>
    <w:rsid w:val="2CB27900"/>
    <w:rsid w:val="2D0D4B37"/>
    <w:rsid w:val="2E156C52"/>
    <w:rsid w:val="2E232138"/>
    <w:rsid w:val="2F34284F"/>
    <w:rsid w:val="307235EF"/>
    <w:rsid w:val="318F6462"/>
    <w:rsid w:val="32BF0681"/>
    <w:rsid w:val="32DB1233"/>
    <w:rsid w:val="33150BE9"/>
    <w:rsid w:val="333168A9"/>
    <w:rsid w:val="33B0446E"/>
    <w:rsid w:val="34301CA2"/>
    <w:rsid w:val="349A75F8"/>
    <w:rsid w:val="357C4F4F"/>
    <w:rsid w:val="3610788F"/>
    <w:rsid w:val="3628478F"/>
    <w:rsid w:val="36341386"/>
    <w:rsid w:val="365E6403"/>
    <w:rsid w:val="3701395E"/>
    <w:rsid w:val="38F44DFD"/>
    <w:rsid w:val="3A1A0893"/>
    <w:rsid w:val="3A4000A0"/>
    <w:rsid w:val="3AE50EA1"/>
    <w:rsid w:val="3B331C0C"/>
    <w:rsid w:val="3BD258C9"/>
    <w:rsid w:val="3C177780"/>
    <w:rsid w:val="3C81691D"/>
    <w:rsid w:val="3C8B7826"/>
    <w:rsid w:val="3CE55188"/>
    <w:rsid w:val="3D4E71D1"/>
    <w:rsid w:val="3D934BE4"/>
    <w:rsid w:val="3DE90CA8"/>
    <w:rsid w:val="3E1A0DF8"/>
    <w:rsid w:val="3E2972F7"/>
    <w:rsid w:val="3EA82911"/>
    <w:rsid w:val="3EAD1CD6"/>
    <w:rsid w:val="3ECB6600"/>
    <w:rsid w:val="3ED94801"/>
    <w:rsid w:val="41B33AA7"/>
    <w:rsid w:val="42336996"/>
    <w:rsid w:val="43E53CC0"/>
    <w:rsid w:val="43E77A38"/>
    <w:rsid w:val="446A2417"/>
    <w:rsid w:val="450C729A"/>
    <w:rsid w:val="45723C79"/>
    <w:rsid w:val="457A48DC"/>
    <w:rsid w:val="45941E41"/>
    <w:rsid w:val="4670640B"/>
    <w:rsid w:val="47134FE8"/>
    <w:rsid w:val="47226FD9"/>
    <w:rsid w:val="483B0352"/>
    <w:rsid w:val="484D0086"/>
    <w:rsid w:val="487675DC"/>
    <w:rsid w:val="48BF2D31"/>
    <w:rsid w:val="49816239"/>
    <w:rsid w:val="4A030171"/>
    <w:rsid w:val="4A721B90"/>
    <w:rsid w:val="4B180E1F"/>
    <w:rsid w:val="4B8B15F1"/>
    <w:rsid w:val="4BCD39B7"/>
    <w:rsid w:val="4BD44D46"/>
    <w:rsid w:val="4CAA019C"/>
    <w:rsid w:val="4D2E0486"/>
    <w:rsid w:val="4DD03C33"/>
    <w:rsid w:val="4DD70B1D"/>
    <w:rsid w:val="4DD728CB"/>
    <w:rsid w:val="4F133DD7"/>
    <w:rsid w:val="4F1B712F"/>
    <w:rsid w:val="4F2204BE"/>
    <w:rsid w:val="51AF590D"/>
    <w:rsid w:val="521135B2"/>
    <w:rsid w:val="528B1ED6"/>
    <w:rsid w:val="529956D6"/>
    <w:rsid w:val="54003596"/>
    <w:rsid w:val="54324CFF"/>
    <w:rsid w:val="54972DB4"/>
    <w:rsid w:val="555D2250"/>
    <w:rsid w:val="585F62DF"/>
    <w:rsid w:val="592E180D"/>
    <w:rsid w:val="59A85A64"/>
    <w:rsid w:val="5A5D05FC"/>
    <w:rsid w:val="5A731BCE"/>
    <w:rsid w:val="5B0B1E06"/>
    <w:rsid w:val="5B101B12"/>
    <w:rsid w:val="5B1878A3"/>
    <w:rsid w:val="5D2C42B6"/>
    <w:rsid w:val="5D6972B8"/>
    <w:rsid w:val="5E192A8C"/>
    <w:rsid w:val="5E5835B4"/>
    <w:rsid w:val="5F1871E8"/>
    <w:rsid w:val="5F4D50E3"/>
    <w:rsid w:val="5FAD16DE"/>
    <w:rsid w:val="5FC92290"/>
    <w:rsid w:val="610572F8"/>
    <w:rsid w:val="61204131"/>
    <w:rsid w:val="615C6CAE"/>
    <w:rsid w:val="62436329"/>
    <w:rsid w:val="6263077A"/>
    <w:rsid w:val="629B7F14"/>
    <w:rsid w:val="630C2BBF"/>
    <w:rsid w:val="634E31D8"/>
    <w:rsid w:val="63EF49BB"/>
    <w:rsid w:val="641066DF"/>
    <w:rsid w:val="646031C3"/>
    <w:rsid w:val="65085608"/>
    <w:rsid w:val="65136487"/>
    <w:rsid w:val="652845A2"/>
    <w:rsid w:val="663743F7"/>
    <w:rsid w:val="674D37A6"/>
    <w:rsid w:val="68190258"/>
    <w:rsid w:val="684626D0"/>
    <w:rsid w:val="68A37B22"/>
    <w:rsid w:val="694921C5"/>
    <w:rsid w:val="6AC87D14"/>
    <w:rsid w:val="6AD71D05"/>
    <w:rsid w:val="6ADE7537"/>
    <w:rsid w:val="6B431148"/>
    <w:rsid w:val="6B9D4CFC"/>
    <w:rsid w:val="6BC06C3D"/>
    <w:rsid w:val="6C041550"/>
    <w:rsid w:val="6C3D028D"/>
    <w:rsid w:val="6C922387"/>
    <w:rsid w:val="6C965891"/>
    <w:rsid w:val="6CD91D54"/>
    <w:rsid w:val="6E7F693B"/>
    <w:rsid w:val="6ED80CE0"/>
    <w:rsid w:val="6EDC5B3C"/>
    <w:rsid w:val="6F1E7F02"/>
    <w:rsid w:val="6F977CB5"/>
    <w:rsid w:val="6FD64C81"/>
    <w:rsid w:val="70983CE4"/>
    <w:rsid w:val="70B52AE8"/>
    <w:rsid w:val="71551BD5"/>
    <w:rsid w:val="71A25E78"/>
    <w:rsid w:val="72E72D01"/>
    <w:rsid w:val="73993FFB"/>
    <w:rsid w:val="746740F9"/>
    <w:rsid w:val="757D16FB"/>
    <w:rsid w:val="759E3B4B"/>
    <w:rsid w:val="75C556E6"/>
    <w:rsid w:val="77C14EFB"/>
    <w:rsid w:val="78411105"/>
    <w:rsid w:val="78762B5D"/>
    <w:rsid w:val="78915BE9"/>
    <w:rsid w:val="7956473D"/>
    <w:rsid w:val="79EA1A55"/>
    <w:rsid w:val="7B1D5512"/>
    <w:rsid w:val="7B9854E0"/>
    <w:rsid w:val="7B9A6B62"/>
    <w:rsid w:val="7B9F686F"/>
    <w:rsid w:val="7BB8348D"/>
    <w:rsid w:val="7C662EE9"/>
    <w:rsid w:val="7C7B2E38"/>
    <w:rsid w:val="7CF95B0B"/>
    <w:rsid w:val="7DBA10EA"/>
    <w:rsid w:val="7E0B3D48"/>
    <w:rsid w:val="7E834226"/>
    <w:rsid w:val="7EC81C39"/>
    <w:rsid w:val="7F0D3AEF"/>
    <w:rsid w:val="7FF64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4F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autoRedefine/>
    <w:qFormat/>
    <w:rsid w:val="002E4F30"/>
    <w:rPr>
      <w:color w:val="0000FF"/>
      <w:u w:val="single"/>
    </w:rPr>
  </w:style>
  <w:style w:type="paragraph" w:styleId="a4">
    <w:name w:val="List Paragraph"/>
    <w:basedOn w:val="a"/>
    <w:uiPriority w:val="99"/>
    <w:unhideWhenUsed/>
    <w:rsid w:val="00E332D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2014-10-29T12:08:00Z</dcterms:created>
  <dcterms:modified xsi:type="dcterms:W3CDTF">2024-07-19T08:24:00Z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52AF601E9D6440238A4CA0C8F043B381</vt:lpwstr>
  </property>
</Properties>
</file>