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88" w:rsidRDefault="008A2A88" w:rsidP="008A2A88">
      <w:pPr>
        <w:jc w:val="center"/>
        <w:rPr>
          <w:rFonts w:ascii="华文中宋" w:eastAsia="华文中宋" w:hAnsi="华文中宋" w:cs="仿宋_GB2312"/>
          <w:b/>
          <w:bCs/>
          <w:kern w:val="0"/>
          <w:sz w:val="44"/>
          <w:szCs w:val="44"/>
        </w:rPr>
      </w:pPr>
    </w:p>
    <w:p w:rsidR="008A2A88" w:rsidRPr="001747B4" w:rsidRDefault="008A2A88" w:rsidP="008A2A88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1747B4">
        <w:rPr>
          <w:rFonts w:ascii="华文中宋" w:eastAsia="华文中宋" w:hAnsi="华文中宋" w:cs="仿宋_GB2312" w:hint="eastAsia"/>
          <w:b/>
          <w:bCs/>
          <w:kern w:val="0"/>
          <w:sz w:val="44"/>
          <w:szCs w:val="44"/>
        </w:rPr>
        <w:t>食品经营许可现场核查表</w:t>
      </w:r>
    </w:p>
    <w:p w:rsidR="008A2A88" w:rsidRPr="001747B4" w:rsidRDefault="008A2A88" w:rsidP="008A2A88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1747B4">
        <w:rPr>
          <w:rFonts w:ascii="华文中宋" w:eastAsia="华文中宋" w:hAnsi="华文中宋" w:cs="仿宋_GB2312" w:hint="eastAsia"/>
          <w:b/>
          <w:bCs/>
          <w:kern w:val="0"/>
          <w:sz w:val="44"/>
          <w:szCs w:val="44"/>
        </w:rPr>
        <w:t>（专用操作区）</w:t>
      </w:r>
    </w:p>
    <w:p w:rsidR="00C635F2" w:rsidRDefault="00C635F2" w:rsidP="00C635F2">
      <w:pPr>
        <w:pStyle w:val="1"/>
        <w:spacing w:before="156" w:after="156"/>
        <w:ind w:firstLineChars="300" w:firstLine="1084"/>
        <w:rPr>
          <w:rFonts w:ascii="楷体" w:eastAsia="楷体" w:hAnsi="楷体" w:hint="eastAsia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适用于：</w:t>
      </w:r>
    </w:p>
    <w:p w:rsidR="00C635F2" w:rsidRDefault="00C635F2" w:rsidP="00C635F2">
      <w:pPr>
        <w:pStyle w:val="1"/>
        <w:spacing w:before="156" w:after="156"/>
        <w:ind w:firstLineChars="300" w:firstLine="1084"/>
        <w:rPr>
          <w:rFonts w:ascii="楷体" w:eastAsia="楷体" w:hAnsi="楷体" w:hint="eastAsia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1、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冷食类食品制售</w:t>
      </w:r>
      <w:r>
        <w:rPr>
          <w:rFonts w:ascii="楷体" w:eastAsia="楷体" w:hAnsi="楷体" w:hint="eastAsia"/>
          <w:b/>
          <w:color w:val="FF0000"/>
          <w:sz w:val="36"/>
          <w:szCs w:val="36"/>
        </w:rPr>
        <w:t>：不含冷加工糕点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制售</w:t>
      </w:r>
    </w:p>
    <w:p w:rsidR="00C635F2" w:rsidRDefault="00C635F2" w:rsidP="00C635F2">
      <w:pPr>
        <w:pStyle w:val="1"/>
        <w:spacing w:before="156" w:after="156"/>
        <w:ind w:firstLineChars="300" w:firstLine="1084"/>
        <w:rPr>
          <w:rFonts w:ascii="楷体" w:eastAsia="楷体" w:hAnsi="楷体" w:hint="eastAsia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2、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冷食类食品制售</w:t>
      </w:r>
      <w:r>
        <w:rPr>
          <w:rFonts w:ascii="楷体" w:eastAsia="楷体" w:hAnsi="楷体" w:hint="eastAsia"/>
          <w:b/>
          <w:color w:val="FF0000"/>
          <w:sz w:val="36"/>
          <w:szCs w:val="36"/>
        </w:rPr>
        <w:t>：不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含冷荤类食品制售</w:t>
      </w:r>
    </w:p>
    <w:p w:rsidR="00C635F2" w:rsidRPr="00F81DF7" w:rsidRDefault="00C635F2" w:rsidP="00C635F2">
      <w:pPr>
        <w:pStyle w:val="1"/>
        <w:spacing w:before="156" w:after="156"/>
        <w:ind w:firstLineChars="300" w:firstLine="1084"/>
        <w:rPr>
          <w:rFonts w:ascii="楷体" w:eastAsia="楷体" w:hAnsi="楷体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3、</w:t>
      </w:r>
      <w:r w:rsidRPr="00C635F2">
        <w:rPr>
          <w:rFonts w:ascii="楷体" w:eastAsia="楷体" w:hAnsi="楷体" w:hint="eastAsia"/>
          <w:b/>
          <w:color w:val="FF0000"/>
          <w:sz w:val="36"/>
          <w:szCs w:val="36"/>
        </w:rPr>
        <w:t>自制饮品</w:t>
      </w:r>
      <w:r>
        <w:rPr>
          <w:rFonts w:ascii="楷体" w:eastAsia="楷体" w:hAnsi="楷体" w:hint="eastAsia"/>
          <w:b/>
          <w:color w:val="FF0000"/>
          <w:sz w:val="36"/>
          <w:szCs w:val="36"/>
        </w:rPr>
        <w:t>+其他</w:t>
      </w:r>
      <w:r w:rsidRPr="00C635F2">
        <w:rPr>
          <w:rFonts w:ascii="楷体" w:eastAsia="楷体" w:hAnsi="楷体" w:hint="eastAsia"/>
          <w:b/>
          <w:color w:val="FF0000"/>
          <w:sz w:val="36"/>
          <w:szCs w:val="36"/>
        </w:rPr>
        <w:t>制售</w:t>
      </w:r>
    </w:p>
    <w:p w:rsidR="008A2A88" w:rsidRDefault="008A2A88" w:rsidP="0014160C">
      <w:pPr>
        <w:pStyle w:val="1"/>
        <w:spacing w:before="156" w:after="156"/>
        <w:ind w:left="1026" w:firstLineChars="0" w:firstLine="0"/>
        <w:rPr>
          <w:rFonts w:hint="eastAsia"/>
        </w:rPr>
      </w:pPr>
    </w:p>
    <w:p w:rsidR="00C635F2" w:rsidRDefault="00C635F2" w:rsidP="00C635F2">
      <w:pPr>
        <w:pStyle w:val="a4"/>
        <w:rPr>
          <w:rFonts w:hint="eastAsia"/>
        </w:rPr>
      </w:pPr>
    </w:p>
    <w:p w:rsidR="00C635F2" w:rsidRPr="00C635F2" w:rsidRDefault="00C635F2" w:rsidP="00C635F2"/>
    <w:p w:rsidR="008A2A88" w:rsidRDefault="008A2A88" w:rsidP="008A2A88">
      <w:pPr>
        <w:pStyle w:val="a4"/>
      </w:pPr>
    </w:p>
    <w:p w:rsidR="0014160C" w:rsidRDefault="0014160C" w:rsidP="00C635F2">
      <w:pPr>
        <w:spacing w:afterLines="50"/>
        <w:ind w:firstLineChars="150" w:firstLine="54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单位名称：</w:t>
      </w:r>
      <w:r w:rsidRPr="00F93B4F">
        <w:rPr>
          <w:rFonts w:ascii="楷体" w:eastAsia="楷体" w:hAnsi="楷体" w:hint="eastAsia"/>
          <w:b/>
          <w:color w:val="FF0000"/>
          <w:spacing w:val="-20"/>
          <w:sz w:val="36"/>
          <w:szCs w:val="36"/>
          <w:u w:val="single"/>
        </w:rPr>
        <w:t>（盖章或按手印）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</w:t>
      </w:r>
    </w:p>
    <w:p w:rsidR="0014160C" w:rsidRDefault="0014160C" w:rsidP="0014160C">
      <w:pPr>
        <w:spacing w:line="400" w:lineRule="exact"/>
        <w:ind w:firstLineChars="150" w:firstLine="480"/>
        <w:rPr>
          <w:rFonts w:ascii="楷体" w:eastAsia="楷体" w:hAnsi="楷体"/>
          <w:color w:val="FF0000"/>
          <w:spacing w:val="-20"/>
          <w:sz w:val="36"/>
          <w:szCs w:val="36"/>
        </w:rPr>
      </w:pPr>
      <w:r w:rsidRPr="006C56A0">
        <w:rPr>
          <w:rFonts w:ascii="楷体" w:eastAsia="楷体" w:hAnsi="楷体" w:hint="eastAsia"/>
          <w:color w:val="FF0000"/>
          <w:spacing w:val="-20"/>
          <w:sz w:val="36"/>
          <w:szCs w:val="36"/>
        </w:rPr>
        <w:t xml:space="preserve"> (</w:t>
      </w:r>
      <w:r w:rsidRPr="006C56A0">
        <w:rPr>
          <w:rFonts w:ascii="楷体" w:eastAsia="楷体" w:hAnsi="楷体"/>
          <w:b/>
          <w:color w:val="FF0000"/>
          <w:spacing w:val="-20"/>
          <w:sz w:val="36"/>
          <w:szCs w:val="36"/>
        </w:rPr>
        <w:t>与营业执照或者其他主体资格证明文件标注的名称一致</w:t>
      </w:r>
      <w:r w:rsidRPr="006C56A0">
        <w:rPr>
          <w:rFonts w:ascii="楷体" w:eastAsia="楷体" w:hAnsi="楷体" w:hint="eastAsia"/>
          <w:color w:val="FF0000"/>
          <w:spacing w:val="-20"/>
          <w:sz w:val="36"/>
          <w:szCs w:val="36"/>
        </w:rPr>
        <w:t>)</w:t>
      </w:r>
    </w:p>
    <w:p w:rsidR="0014160C" w:rsidRPr="00B30B74" w:rsidRDefault="0014160C" w:rsidP="0014160C">
      <w:pPr>
        <w:pStyle w:val="1"/>
        <w:spacing w:before="156" w:after="156"/>
        <w:ind w:firstLine="600"/>
      </w:pPr>
    </w:p>
    <w:p w:rsidR="0014160C" w:rsidRDefault="0014160C" w:rsidP="00C635F2">
      <w:pPr>
        <w:spacing w:afterLines="50"/>
        <w:ind w:firstLineChars="150" w:firstLine="54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地    址：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</w:t>
      </w:r>
    </w:p>
    <w:p w:rsidR="0014160C" w:rsidRPr="00B30B74" w:rsidRDefault="0014160C" w:rsidP="0014160C">
      <w:pPr>
        <w:spacing w:line="400" w:lineRule="exact"/>
        <w:ind w:firstLineChars="150" w:firstLine="482"/>
        <w:rPr>
          <w:rFonts w:ascii="楷体" w:eastAsia="楷体" w:hAnsi="楷体"/>
          <w:b/>
          <w:color w:val="FF0000"/>
          <w:spacing w:val="-20"/>
          <w:sz w:val="36"/>
          <w:szCs w:val="36"/>
        </w:rPr>
      </w:pPr>
      <w:r w:rsidRPr="00B30B74">
        <w:rPr>
          <w:rFonts w:ascii="楷体" w:eastAsia="楷体" w:hAnsi="楷体" w:hint="eastAsia"/>
          <w:b/>
          <w:color w:val="FF0000"/>
          <w:spacing w:val="-20"/>
          <w:sz w:val="36"/>
          <w:szCs w:val="36"/>
        </w:rPr>
        <w:t>（</w:t>
      </w:r>
      <w:r w:rsidRPr="00B30B74">
        <w:rPr>
          <w:rFonts w:ascii="楷体" w:eastAsia="楷体" w:hAnsi="楷体"/>
          <w:b/>
          <w:color w:val="FF0000"/>
          <w:spacing w:val="-20"/>
          <w:sz w:val="36"/>
          <w:szCs w:val="36"/>
        </w:rPr>
        <w:t>食品经营者实施食品经营行为的实际地点</w:t>
      </w:r>
      <w:r w:rsidRPr="00B30B74">
        <w:rPr>
          <w:rFonts w:ascii="楷体" w:eastAsia="楷体" w:hAnsi="楷体" w:hint="eastAsia"/>
          <w:b/>
          <w:color w:val="FF0000"/>
          <w:spacing w:val="-20"/>
          <w:sz w:val="36"/>
          <w:szCs w:val="36"/>
        </w:rPr>
        <w:t>）</w:t>
      </w:r>
    </w:p>
    <w:p w:rsidR="0014160C" w:rsidRPr="00B30B74" w:rsidRDefault="0014160C" w:rsidP="0014160C">
      <w:pPr>
        <w:pStyle w:val="1"/>
        <w:spacing w:before="156" w:after="156"/>
        <w:ind w:firstLine="600"/>
      </w:pPr>
    </w:p>
    <w:p w:rsidR="0014160C" w:rsidRDefault="0014160C" w:rsidP="00C635F2">
      <w:pPr>
        <w:spacing w:afterLines="50"/>
        <w:ind w:firstLineChars="150" w:firstLine="54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核查日期：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年      月      日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</w:t>
      </w:r>
    </w:p>
    <w:p w:rsidR="0014160C" w:rsidRDefault="0014160C" w:rsidP="00C635F2">
      <w:pPr>
        <w:spacing w:afterLines="50"/>
        <w:ind w:firstLineChars="500" w:firstLine="180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sectPr w:rsidR="0014160C" w:rsidSect="00215D40">
          <w:headerReference w:type="even" r:id="rId7"/>
          <w:footerReference w:type="even" r:id="rId8"/>
          <w:footerReference w:type="default" r:id="rId9"/>
          <w:pgSz w:w="11906" w:h="16838" w:code="9"/>
          <w:pgMar w:top="1418" w:right="1418" w:bottom="1418" w:left="1418" w:header="851" w:footer="851" w:gutter="0"/>
          <w:cols w:space="720"/>
          <w:docGrid w:type="lines" w:linePitch="312"/>
        </w:sect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455"/>
        <w:gridCol w:w="962"/>
        <w:gridCol w:w="727"/>
        <w:gridCol w:w="727"/>
        <w:gridCol w:w="763"/>
      </w:tblGrid>
      <w:tr w:rsidR="008A2A88" w:rsidRPr="007D047E" w:rsidTr="0014160C">
        <w:trPr>
          <w:trHeight w:val="70"/>
          <w:jc w:val="center"/>
        </w:trPr>
        <w:tc>
          <w:tcPr>
            <w:tcW w:w="295" w:type="pct"/>
            <w:vMerge w:val="restar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Pr="007D047E"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73" w:type="pct"/>
            <w:vMerge w:val="restar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核查和评价方法</w:t>
            </w:r>
          </w:p>
        </w:tc>
        <w:tc>
          <w:tcPr>
            <w:tcW w:w="524" w:type="pct"/>
            <w:vMerge w:val="restar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重要性</w:t>
            </w:r>
          </w:p>
        </w:tc>
        <w:tc>
          <w:tcPr>
            <w:tcW w:w="1208" w:type="pct"/>
            <w:gridSpan w:val="3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结果判定</w:t>
            </w:r>
          </w:p>
        </w:tc>
      </w:tr>
      <w:tr w:rsidR="008A2A88" w:rsidRPr="007D047E" w:rsidTr="0014160C">
        <w:trPr>
          <w:trHeight w:val="570"/>
          <w:jc w:val="center"/>
        </w:trPr>
        <w:tc>
          <w:tcPr>
            <w:tcW w:w="295" w:type="pct"/>
            <w:vMerge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3" w:type="pct"/>
            <w:vMerge/>
            <w:vAlign w:val="center"/>
          </w:tcPr>
          <w:p w:rsidR="008A2A88" w:rsidRPr="007D047E" w:rsidRDefault="008A2A88" w:rsidP="00E028B7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不</w:t>
            </w:r>
          </w:p>
          <w:p w:rsidR="008A2A88" w:rsidRPr="007D047E" w:rsidRDefault="008A2A88" w:rsidP="00E028B7">
            <w:pPr>
              <w:widowControl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41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合理缺项</w:t>
            </w:r>
          </w:p>
        </w:tc>
      </w:tr>
      <w:tr w:rsidR="008A2A88" w:rsidRPr="007D047E" w:rsidTr="0014160C">
        <w:trPr>
          <w:trHeight w:val="1444"/>
          <w:jc w:val="center"/>
        </w:trPr>
        <w:tc>
          <w:tcPr>
            <w:tcW w:w="29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3" w:type="pct"/>
            <w:vAlign w:val="center"/>
          </w:tcPr>
          <w:p w:rsidR="008A2A88" w:rsidRPr="007D047E" w:rsidRDefault="008A2A88" w:rsidP="00E028B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从事备餐，自制饮品制售（在封闭的自动设备中操作和饮品的现场调配、冲泡、分装除外），果蔬拼盘等的制作，仅制作植物性冷食类食品，调制供消费者直接食用的调味料，应设置专用操作区</w:t>
            </w:r>
          </w:p>
        </w:tc>
        <w:tc>
          <w:tcPr>
            <w:tcW w:w="524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不得</w:t>
            </w:r>
          </w:p>
          <w:p w:rsidR="008A2A88" w:rsidRPr="007D047E" w:rsidRDefault="008A2A88" w:rsidP="00E028B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缺项</w:t>
            </w:r>
          </w:p>
        </w:tc>
      </w:tr>
      <w:tr w:rsidR="008A2A88" w:rsidRPr="007D047E" w:rsidTr="0014160C">
        <w:trPr>
          <w:trHeight w:val="680"/>
          <w:jc w:val="center"/>
        </w:trPr>
        <w:tc>
          <w:tcPr>
            <w:tcW w:w="29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3" w:type="pct"/>
            <w:vAlign w:val="center"/>
          </w:tcPr>
          <w:p w:rsidR="008A2A88" w:rsidRPr="007D047E" w:rsidRDefault="008A2A88" w:rsidP="00E028B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与其他场所相对独立，专区专用，应设立专用的食品容器、工用具、设备和清洁工具</w:t>
            </w:r>
          </w:p>
        </w:tc>
        <w:tc>
          <w:tcPr>
            <w:tcW w:w="524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不得</w:t>
            </w:r>
          </w:p>
          <w:p w:rsidR="008A2A88" w:rsidRPr="007D047E" w:rsidRDefault="008A2A88" w:rsidP="00E028B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缺项</w:t>
            </w:r>
          </w:p>
        </w:tc>
      </w:tr>
      <w:tr w:rsidR="008A2A88" w:rsidRPr="007D047E" w:rsidTr="0014160C">
        <w:trPr>
          <w:trHeight w:val="680"/>
          <w:jc w:val="center"/>
        </w:trPr>
        <w:tc>
          <w:tcPr>
            <w:tcW w:w="29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3" w:type="pct"/>
            <w:vAlign w:val="center"/>
          </w:tcPr>
          <w:p w:rsidR="008A2A88" w:rsidRPr="007D047E" w:rsidRDefault="008A2A88" w:rsidP="00E028B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专用操作区内无明沟，地漏带水封</w:t>
            </w:r>
          </w:p>
        </w:tc>
        <w:tc>
          <w:tcPr>
            <w:tcW w:w="524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A88" w:rsidRPr="007D047E" w:rsidTr="0014160C">
        <w:trPr>
          <w:trHeight w:val="680"/>
          <w:jc w:val="center"/>
        </w:trPr>
        <w:tc>
          <w:tcPr>
            <w:tcW w:w="29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3" w:type="pct"/>
            <w:vAlign w:val="center"/>
          </w:tcPr>
          <w:p w:rsidR="008A2A88" w:rsidRPr="007D047E" w:rsidRDefault="008A2A88" w:rsidP="00E028B7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设置洗手、干手、消毒设施或用品。洗手设施应采用非手动开启式</w:t>
            </w:r>
          </w:p>
        </w:tc>
        <w:tc>
          <w:tcPr>
            <w:tcW w:w="524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A2A88" w:rsidRPr="007D047E" w:rsidTr="0014160C">
        <w:trPr>
          <w:trHeight w:val="680"/>
          <w:jc w:val="center"/>
        </w:trPr>
        <w:tc>
          <w:tcPr>
            <w:tcW w:w="29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3" w:type="pct"/>
            <w:vAlign w:val="center"/>
          </w:tcPr>
          <w:p w:rsidR="008A2A88" w:rsidRPr="007D047E" w:rsidRDefault="008A2A88" w:rsidP="00E028B7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设工具清洗消毒设施和专用冷藏设施</w:t>
            </w:r>
          </w:p>
        </w:tc>
        <w:tc>
          <w:tcPr>
            <w:tcW w:w="524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vAlign w:val="center"/>
          </w:tcPr>
          <w:p w:rsidR="008A2A88" w:rsidRPr="007D047E" w:rsidRDefault="008A2A88" w:rsidP="00E028B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7D047E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A2A88" w:rsidRDefault="008A2A88">
      <w:pPr>
        <w:widowControl/>
        <w:jc w:val="left"/>
      </w:pPr>
    </w:p>
    <w:p w:rsidR="008A2A88" w:rsidRPr="00806B46" w:rsidRDefault="008A2A88" w:rsidP="008A2A88">
      <w:pPr>
        <w:rPr>
          <w:rFonts w:ascii="仿宋_GB2312" w:eastAsia="仿宋_GB2312" w:cs="仿宋_GB2312"/>
          <w:color w:val="000000"/>
          <w:sz w:val="24"/>
          <w:szCs w:val="24"/>
        </w:rPr>
      </w:pPr>
      <w:r w:rsidRPr="00806B46">
        <w:rPr>
          <w:rFonts w:ascii="仿宋_GB2312" w:eastAsia="仿宋_GB2312" w:cs="仿宋_GB2312" w:hint="eastAsia"/>
          <w:color w:val="000000"/>
          <w:sz w:val="24"/>
          <w:szCs w:val="24"/>
        </w:rPr>
        <w:t>【说明】本核查表共5项，全部为重点项。判定原则：必须全部符合。</w:t>
      </w:r>
    </w:p>
    <w:p w:rsidR="008A2A88" w:rsidRDefault="008A2A88" w:rsidP="008A2A88">
      <w:pPr>
        <w:pStyle w:val="1"/>
        <w:spacing w:before="120" w:after="120"/>
        <w:ind w:left="0" w:firstLineChars="0" w:firstLine="0"/>
      </w:pPr>
    </w:p>
    <w:tbl>
      <w:tblPr>
        <w:tblpPr w:leftFromText="180" w:rightFromText="180" w:vertAnchor="text" w:horzAnchor="page" w:tblpXSpec="center" w:tblpY="36"/>
        <w:tblOverlap w:val="never"/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7854"/>
      </w:tblGrid>
      <w:tr w:rsidR="008A2A88" w:rsidTr="008A2A88">
        <w:trPr>
          <w:trHeight w:val="1688"/>
        </w:trPr>
        <w:tc>
          <w:tcPr>
            <w:tcW w:w="875" w:type="dxa"/>
            <w:vAlign w:val="center"/>
          </w:tcPr>
          <w:p w:rsidR="008A2A88" w:rsidRDefault="008A2A88" w:rsidP="00E028B7">
            <w:pPr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核查</w:t>
            </w:r>
          </w:p>
          <w:p w:rsidR="008A2A88" w:rsidRDefault="008A2A88" w:rsidP="00E028B7">
            <w:pPr>
              <w:spacing w:line="580" w:lineRule="atLeas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记录</w:t>
            </w:r>
          </w:p>
        </w:tc>
        <w:tc>
          <w:tcPr>
            <w:tcW w:w="7854" w:type="dxa"/>
            <w:vAlign w:val="center"/>
          </w:tcPr>
          <w:p w:rsidR="0014160C" w:rsidRPr="0044696A" w:rsidRDefault="008A2A88" w:rsidP="0014160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806B4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14160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14160C" w:rsidRPr="006351A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?</w:t>
            </w:r>
            <w:r w:rsidR="0014160C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</w:t>
            </w:r>
            <w:r w:rsidR="0014160C"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14160C"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项符合；</w:t>
            </w:r>
          </w:p>
          <w:p w:rsidR="0014160C" w:rsidRPr="0044696A" w:rsidRDefault="0014160C" w:rsidP="0014160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6351A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?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项不符合，不符合项编号为：</w:t>
            </w:r>
            <w:r w:rsidRPr="006351A3">
              <w:rPr>
                <w:rFonts w:ascii="楷体" w:eastAsia="楷体" w:hAnsi="楷体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 xml:space="preserve"> XX、XX、XX（按编号写全）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8A2A88" w:rsidRPr="00806B46" w:rsidRDefault="0014160C" w:rsidP="0014160C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6351A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?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44696A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项合理缺项，合理缺项编号为：</w:t>
            </w:r>
            <w:r w:rsidRPr="006351A3">
              <w:rPr>
                <w:rFonts w:ascii="楷体" w:eastAsia="楷体" w:hAnsi="楷体" w:cs="仿宋_GB2312" w:hint="eastAsia"/>
                <w:b/>
                <w:color w:val="FF0000"/>
                <w:kern w:val="0"/>
                <w:sz w:val="28"/>
                <w:szCs w:val="28"/>
                <w:u w:val="single"/>
              </w:rPr>
              <w:t>XX、XX、XX（按编号写全）</w:t>
            </w:r>
            <w:r w:rsidR="008A2A88" w:rsidRPr="00806B4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8A2A88" w:rsidTr="008A2A88">
        <w:trPr>
          <w:trHeight w:val="702"/>
        </w:trPr>
        <w:tc>
          <w:tcPr>
            <w:tcW w:w="875" w:type="dxa"/>
            <w:vAlign w:val="center"/>
          </w:tcPr>
          <w:p w:rsidR="008A2A88" w:rsidRDefault="008A2A88" w:rsidP="00E028B7">
            <w:pPr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核查</w:t>
            </w:r>
          </w:p>
          <w:p w:rsidR="008A2A88" w:rsidRDefault="008A2A88" w:rsidP="00E028B7">
            <w:pPr>
              <w:pStyle w:val="1"/>
              <w:spacing w:before="120" w:after="120"/>
              <w:ind w:left="0" w:firstLineChars="0" w:firstLine="0"/>
            </w:pPr>
            <w:r>
              <w:rPr>
                <w:rFonts w:ascii="黑体" w:eastAsia="黑体" w:hAnsi="黑体" w:hint="eastAsia"/>
              </w:rPr>
              <w:t>结论</w:t>
            </w:r>
          </w:p>
        </w:tc>
        <w:tc>
          <w:tcPr>
            <w:tcW w:w="7854" w:type="dxa"/>
            <w:vAlign w:val="center"/>
          </w:tcPr>
          <w:p w:rsidR="008A2A88" w:rsidRDefault="008A2A88" w:rsidP="00E028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□符合规定        　□不符合规定</w:t>
            </w:r>
          </w:p>
        </w:tc>
      </w:tr>
      <w:tr w:rsidR="008A2A88" w:rsidTr="00806B46">
        <w:trPr>
          <w:trHeight w:val="1985"/>
        </w:trPr>
        <w:tc>
          <w:tcPr>
            <w:tcW w:w="8729" w:type="dxa"/>
            <w:gridSpan w:val="2"/>
            <w:vAlign w:val="center"/>
          </w:tcPr>
          <w:p w:rsidR="008A2A88" w:rsidRDefault="008A2A88" w:rsidP="00806B46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核查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人员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：</w:t>
            </w:r>
          </w:p>
          <w:p w:rsidR="008A2A88" w:rsidRDefault="008A2A88" w:rsidP="00806B4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14160C" w:rsidRPr="00F93B4F" w:rsidRDefault="0014160C" w:rsidP="0014160C">
            <w:pPr>
              <w:ind w:firstLineChars="300" w:firstLine="964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F93B4F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XXX、XXX</w:t>
            </w:r>
            <w:r w:rsidRPr="00F93B4F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（两名执法人员签名）</w:t>
            </w:r>
          </w:p>
          <w:p w:rsidR="008A2A88" w:rsidRDefault="008A2A88" w:rsidP="00806B46">
            <w:pPr>
              <w:jc w:val="righ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    月    日</w:t>
            </w:r>
          </w:p>
        </w:tc>
      </w:tr>
      <w:tr w:rsidR="008A2A88" w:rsidTr="00806B46">
        <w:trPr>
          <w:trHeight w:val="1985"/>
        </w:trPr>
        <w:tc>
          <w:tcPr>
            <w:tcW w:w="8729" w:type="dxa"/>
            <w:gridSpan w:val="2"/>
            <w:vAlign w:val="center"/>
          </w:tcPr>
          <w:p w:rsidR="0014160C" w:rsidRDefault="008A2A88" w:rsidP="0014160C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当事人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签字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  <w:r w:rsidR="0014160C" w:rsidRPr="006351A3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负责人签名</w:t>
            </w:r>
          </w:p>
          <w:p w:rsidR="0014160C" w:rsidRDefault="0014160C" w:rsidP="0014160C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14160C" w:rsidRDefault="0014160C" w:rsidP="0014160C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b/>
                <w:sz w:val="32"/>
                <w:szCs w:val="32"/>
              </w:rPr>
            </w:pPr>
            <w:r w:rsidRPr="00F93B4F">
              <w:rPr>
                <w:rFonts w:ascii="楷体" w:eastAsia="楷体" w:hAnsi="楷体" w:hint="eastAsia"/>
                <w:b/>
                <w:color w:val="FF0000"/>
                <w:sz w:val="32"/>
                <w:szCs w:val="32"/>
              </w:rPr>
              <w:t>（盖章或按手印）</w:t>
            </w:r>
          </w:p>
          <w:p w:rsidR="008A2A88" w:rsidRDefault="008A2A88" w:rsidP="00806B46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    月    日</w:t>
            </w:r>
          </w:p>
        </w:tc>
      </w:tr>
    </w:tbl>
    <w:p w:rsidR="008A2A88" w:rsidRPr="008A2A88" w:rsidRDefault="008A2A88" w:rsidP="008A2A88">
      <w:pPr>
        <w:pStyle w:val="a4"/>
        <w:spacing w:line="20" w:lineRule="exact"/>
      </w:pPr>
    </w:p>
    <w:sectPr w:rsidR="008A2A88" w:rsidRPr="008A2A88" w:rsidSect="00AF49F4">
      <w:footerReference w:type="default" r:id="rId10"/>
      <w:pgSz w:w="11906" w:h="16838" w:code="9"/>
      <w:pgMar w:top="1418" w:right="1418" w:bottom="1418" w:left="1418" w:header="1418" w:footer="1418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3B" w:rsidRDefault="0060713B" w:rsidP="008A2A88">
      <w:r>
        <w:separator/>
      </w:r>
    </w:p>
  </w:endnote>
  <w:endnote w:type="continuationSeparator" w:id="0">
    <w:p w:rsidR="0060713B" w:rsidRDefault="0060713B" w:rsidP="008A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0C" w:rsidRDefault="0014160C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928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4160C" w:rsidRPr="00215D40" w:rsidRDefault="00155D92">
        <w:pPr>
          <w:pStyle w:val="a6"/>
          <w:jc w:val="center"/>
          <w:rPr>
            <w:sz w:val="24"/>
            <w:szCs w:val="24"/>
          </w:rPr>
        </w:pPr>
        <w:r w:rsidRPr="00215D40">
          <w:rPr>
            <w:sz w:val="24"/>
            <w:szCs w:val="24"/>
          </w:rPr>
          <w:fldChar w:fldCharType="begin"/>
        </w:r>
        <w:r w:rsidR="0014160C" w:rsidRPr="00215D40">
          <w:rPr>
            <w:sz w:val="24"/>
            <w:szCs w:val="24"/>
          </w:rPr>
          <w:instrText xml:space="preserve"> PAGE   \* MERGEFORMAT </w:instrText>
        </w:r>
        <w:r w:rsidRPr="00215D40">
          <w:rPr>
            <w:sz w:val="24"/>
            <w:szCs w:val="24"/>
          </w:rPr>
          <w:fldChar w:fldCharType="separate"/>
        </w:r>
        <w:r w:rsidR="00C635F2" w:rsidRPr="00C635F2">
          <w:rPr>
            <w:noProof/>
            <w:sz w:val="24"/>
            <w:szCs w:val="24"/>
            <w:lang w:val="zh-CN"/>
          </w:rPr>
          <w:t>1</w:t>
        </w:r>
        <w:r w:rsidRPr="00215D40">
          <w:rPr>
            <w:sz w:val="24"/>
            <w:szCs w:val="24"/>
          </w:rPr>
          <w:fldChar w:fldCharType="end"/>
        </w:r>
      </w:p>
    </w:sdtContent>
  </w:sdt>
  <w:p w:rsidR="0014160C" w:rsidRDefault="0014160C">
    <w:pPr>
      <w:ind w:right="360" w:firstLine="360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20229"/>
      <w:docPartObj>
        <w:docPartGallery w:val="Page Numbers (Bottom of Page)"/>
        <w:docPartUnique/>
      </w:docPartObj>
    </w:sdtPr>
    <w:sdtContent>
      <w:p w:rsidR="008A2A88" w:rsidRDefault="00155D92">
        <w:pPr>
          <w:pStyle w:val="a6"/>
          <w:jc w:val="center"/>
        </w:pPr>
        <w:fldSimple w:instr=" PAGE   \* MERGEFORMAT ">
          <w:r w:rsidR="00C635F2" w:rsidRPr="00C635F2">
            <w:rPr>
              <w:noProof/>
              <w:lang w:val="zh-CN"/>
            </w:rPr>
            <w:t>2</w:t>
          </w:r>
        </w:fldSimple>
      </w:p>
    </w:sdtContent>
  </w:sdt>
  <w:p w:rsidR="008A2A88" w:rsidRDefault="008A2A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3B" w:rsidRDefault="0060713B" w:rsidP="008A2A88">
      <w:r>
        <w:separator/>
      </w:r>
    </w:p>
  </w:footnote>
  <w:footnote w:type="continuationSeparator" w:id="0">
    <w:p w:rsidR="0060713B" w:rsidRDefault="0060713B" w:rsidP="008A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0C" w:rsidRDefault="00155D92">
    <w:r>
      <w:pict>
        <v:rect id="_x0000_s6145" style="position:absolute;left:0;text-align:left;margin-left:22.7pt;margin-top:79.4pt;width:60pt;height:70.5pt;z-index:251660288;mso-position-horizontal-relative:page;mso-position-vertical-relative:page" o:gfxdata="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1AQJy2QAAAAoBAAAPAAAAAAAAAAEAIAAAACIAAABkcnMvZG93bnJldi54bWxQ&#10;SwECFAAUAAAACACHTuJAj4jE0b0BAAB1AwAADgAAAAAAAAABACAAAAAoAQAAZHJzL2Uyb0RvYy54&#10;bWxQSwUGAAAAAAYABgBZAQAAVwUAAAAA&#10;" o:allowincell="f" stroked="f">
          <v:textbox style="layout-flow:vertical">
            <w:txbxContent>
              <w:p w:rsidR="0014160C" w:rsidRDefault="0014160C">
                <w:pPr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Style w:val="a7"/>
                    <w:rFonts w:ascii="宋体" w:hAnsi="宋体"/>
                    <w:kern w:val="0"/>
                    <w:sz w:val="28"/>
                    <w:szCs w:val="28"/>
                  </w:rPr>
                  <w:t xml:space="preserve"> </w:t>
                </w:r>
                <w:r w:rsidR="00155D92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155D92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34</w:t>
                </w:r>
                <w:r w:rsidR="00155D92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7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A88"/>
    <w:rsid w:val="000B3F1C"/>
    <w:rsid w:val="0014160C"/>
    <w:rsid w:val="00155D92"/>
    <w:rsid w:val="003422C5"/>
    <w:rsid w:val="004C66D6"/>
    <w:rsid w:val="0060713B"/>
    <w:rsid w:val="007D047E"/>
    <w:rsid w:val="00806B46"/>
    <w:rsid w:val="008A2A88"/>
    <w:rsid w:val="009424ED"/>
    <w:rsid w:val="00961FC5"/>
    <w:rsid w:val="00AF49F4"/>
    <w:rsid w:val="00B07A01"/>
    <w:rsid w:val="00C635F2"/>
    <w:rsid w:val="00F41A25"/>
    <w:rsid w:val="00F5146F"/>
    <w:rsid w:val="00F53898"/>
    <w:rsid w:val="00FE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8A2A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样式1"/>
    <w:basedOn w:val="a0"/>
    <w:next w:val="a4"/>
    <w:qFormat/>
    <w:rsid w:val="008A2A88"/>
    <w:pPr>
      <w:widowControl/>
      <w:spacing w:beforeLines="50" w:afterLines="50"/>
      <w:ind w:left="426" w:firstLineChars="200" w:firstLine="602"/>
      <w:jc w:val="left"/>
      <w:outlineLvl w:val="5"/>
    </w:pPr>
    <w:rPr>
      <w:rFonts w:ascii="仿宋" w:eastAsia="仿宋" w:hAnsi="仿宋"/>
      <w:kern w:val="0"/>
      <w:sz w:val="30"/>
      <w:szCs w:val="30"/>
    </w:rPr>
  </w:style>
  <w:style w:type="paragraph" w:customStyle="1" w:styleId="a">
    <w:name w:val="一级条标题"/>
    <w:next w:val="a0"/>
    <w:qFormat/>
    <w:rsid w:val="008A2A88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4">
    <w:name w:val="Body Text"/>
    <w:basedOn w:val="a0"/>
    <w:next w:val="a0"/>
    <w:link w:val="Char"/>
    <w:unhideWhenUsed/>
    <w:qFormat/>
    <w:rsid w:val="008A2A88"/>
    <w:pPr>
      <w:spacing w:after="120"/>
    </w:pPr>
    <w:rPr>
      <w:kern w:val="0"/>
      <w:sz w:val="20"/>
    </w:rPr>
  </w:style>
  <w:style w:type="character" w:customStyle="1" w:styleId="Char">
    <w:name w:val="正文文本 Char"/>
    <w:basedOn w:val="a1"/>
    <w:link w:val="a4"/>
    <w:rsid w:val="008A2A88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0"/>
    <w:link w:val="Char0"/>
    <w:uiPriority w:val="99"/>
    <w:semiHidden/>
    <w:unhideWhenUsed/>
    <w:rsid w:val="008A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8A2A8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Char1"/>
    <w:uiPriority w:val="99"/>
    <w:unhideWhenUsed/>
    <w:rsid w:val="008A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8A2A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qFormat/>
    <w:rsid w:val="00141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2024-07-11T10:16:00Z</cp:lastPrinted>
  <dcterms:created xsi:type="dcterms:W3CDTF">2024-06-26T11:19:00Z</dcterms:created>
  <dcterms:modified xsi:type="dcterms:W3CDTF">2024-07-11T10:29:00Z</dcterms:modified>
</cp:coreProperties>
</file>